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E54" w:rsidRPr="00727E54" w:rsidRDefault="00727E54" w:rsidP="00727E54">
      <w:pPr>
        <w:spacing w:after="0" w:line="312" w:lineRule="atLeast"/>
        <w:ind w:right="2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E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Приложение № 9</w:t>
      </w:r>
    </w:p>
    <w:p w:rsidR="00727E54" w:rsidRPr="00727E54" w:rsidRDefault="00727E54" w:rsidP="00727E54">
      <w:pPr>
        <w:spacing w:after="0" w:line="312" w:lineRule="atLeast"/>
        <w:ind w:right="2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r w:rsidRPr="00727E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 административному регламенту предоставления муниципальной услуги</w:t>
      </w:r>
    </w:p>
    <w:bookmarkEnd w:id="0"/>
    <w:p w:rsidR="00727E54" w:rsidRPr="00727E54" w:rsidRDefault="00727E54" w:rsidP="00727E54">
      <w:pPr>
        <w:spacing w:after="0" w:line="312" w:lineRule="atLeast"/>
        <w:ind w:right="2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E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 выдаче архивных справок, выписок, копий архивных документов</w:t>
      </w:r>
    </w:p>
    <w:p w:rsidR="00727E54" w:rsidRPr="00727E54" w:rsidRDefault="00727E54" w:rsidP="00727E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E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727E54" w:rsidRPr="00727E54" w:rsidRDefault="00727E54" w:rsidP="00727E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E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Блок схема последовательности административных действий при предоставлении муниципальной услуги</w:t>
      </w:r>
    </w:p>
    <w:p w:rsidR="00727E54" w:rsidRPr="00727E54" w:rsidRDefault="00727E54" w:rsidP="00727E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E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выдаче архивных справок, выписок, копий архивных документов</w:t>
      </w:r>
    </w:p>
    <w:tbl>
      <w:tblPr>
        <w:tblpPr w:leftFromText="180" w:rightFromText="180" w:vertAnchor="text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5"/>
        <w:gridCol w:w="4675"/>
      </w:tblGrid>
      <w:tr w:rsidR="00727E54" w:rsidRPr="00727E54" w:rsidTr="00727E54">
        <w:tc>
          <w:tcPr>
            <w:tcW w:w="4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E54" w:rsidRPr="00727E54" w:rsidRDefault="00727E54" w:rsidP="0072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Заявитель</w:t>
            </w:r>
          </w:p>
        </w:tc>
        <w:tc>
          <w:tcPr>
            <w:tcW w:w="46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E54" w:rsidRPr="00727E54" w:rsidRDefault="00727E54" w:rsidP="0072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Подача заявления</w:t>
            </w:r>
          </w:p>
        </w:tc>
      </w:tr>
    </w:tbl>
    <w:p w:rsidR="00727E54" w:rsidRPr="00727E54" w:rsidRDefault="00727E54" w:rsidP="00727E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E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pPr w:leftFromText="45" w:rightFromText="45" w:vertAnchor="text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5"/>
        <w:gridCol w:w="255"/>
      </w:tblGrid>
      <w:tr w:rsidR="00727E54" w:rsidRPr="00727E54" w:rsidTr="00727E54">
        <w:trPr>
          <w:gridAfter w:val="1"/>
          <w:trHeight w:val="210"/>
          <w:tblCellSpacing w:w="0" w:type="dxa"/>
        </w:trPr>
        <w:tc>
          <w:tcPr>
            <w:tcW w:w="7395" w:type="dxa"/>
            <w:vAlign w:val="center"/>
            <w:hideMark/>
          </w:tcPr>
          <w:p w:rsidR="00727E54" w:rsidRPr="00727E54" w:rsidRDefault="00727E54" w:rsidP="00727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7E54" w:rsidRPr="00727E54" w:rsidTr="00727E54">
        <w:trPr>
          <w:tblCellSpacing w:w="0" w:type="dxa"/>
        </w:trPr>
        <w:tc>
          <w:tcPr>
            <w:tcW w:w="0" w:type="auto"/>
            <w:vAlign w:val="center"/>
            <w:hideMark/>
          </w:tcPr>
          <w:p w:rsidR="00727E54" w:rsidRPr="00727E54" w:rsidRDefault="00727E54" w:rsidP="0072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7E54" w:rsidRPr="00727E54" w:rsidRDefault="00727E54" w:rsidP="0072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E5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5212A46" wp14:editId="78441239">
                  <wp:extent cx="161925" cy="257175"/>
                  <wp:effectExtent l="0" t="0" r="0" b="9525"/>
                  <wp:docPr id="1" name="Рисунок 1" descr="http://momv.sankt-peterburg.info/ma/uslugi/reforma/ref001.files/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omv.sankt-peterburg.info/ma/uslugi/reforma/ref001.files/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27E54" w:rsidRPr="00727E54" w:rsidRDefault="00727E54" w:rsidP="00727E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E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727E54" w:rsidRPr="00727E54" w:rsidRDefault="00727E54" w:rsidP="00727E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E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727E54" w:rsidRPr="00727E54" w:rsidRDefault="00727E54" w:rsidP="00727E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27E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 w:type="textWrapping" w:clear="all"/>
      </w:r>
    </w:p>
    <w:tbl>
      <w:tblPr>
        <w:tblW w:w="15342" w:type="dxa"/>
        <w:tblInd w:w="-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51"/>
        <w:gridCol w:w="6325"/>
        <w:gridCol w:w="1466"/>
      </w:tblGrid>
      <w:tr w:rsidR="00727E54" w:rsidRPr="00727E54" w:rsidTr="00727E54">
        <w:trPr>
          <w:trHeight w:val="585"/>
        </w:trPr>
        <w:tc>
          <w:tcPr>
            <w:tcW w:w="7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E54" w:rsidRPr="00727E54" w:rsidRDefault="00727E54" w:rsidP="0072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E54">
              <w:rPr>
                <w:rFonts w:ascii="Times New Roman" w:eastAsia="Times New Roman" w:hAnsi="Times New Roman" w:cs="Times New Roman"/>
                <w:lang w:eastAsia="ru-RU"/>
              </w:rPr>
              <w:t>Исполнитель</w:t>
            </w:r>
          </w:p>
        </w:tc>
        <w:tc>
          <w:tcPr>
            <w:tcW w:w="6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E54" w:rsidRPr="00727E54" w:rsidRDefault="00727E54" w:rsidP="0072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E54">
              <w:rPr>
                <w:rFonts w:ascii="Times New Roman" w:eastAsia="Times New Roman" w:hAnsi="Times New Roman" w:cs="Times New Roman"/>
                <w:lang w:eastAsia="ru-RU"/>
              </w:rPr>
              <w:t>Вид работ</w:t>
            </w:r>
          </w:p>
        </w:tc>
        <w:tc>
          <w:tcPr>
            <w:tcW w:w="14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7E54" w:rsidRPr="00727E54" w:rsidRDefault="00727E54" w:rsidP="0072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E54">
              <w:rPr>
                <w:rFonts w:ascii="Times New Roman" w:eastAsia="Times New Roman" w:hAnsi="Times New Roman" w:cs="Times New Roman"/>
                <w:lang w:eastAsia="ru-RU"/>
              </w:rPr>
              <w:t>Срок</w:t>
            </w:r>
          </w:p>
          <w:p w:rsidR="00727E54" w:rsidRPr="00727E54" w:rsidRDefault="00727E54" w:rsidP="0072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E54">
              <w:rPr>
                <w:rFonts w:ascii="Times New Roman" w:eastAsia="Times New Roman" w:hAnsi="Times New Roman" w:cs="Times New Roman"/>
                <w:lang w:eastAsia="ru-RU"/>
              </w:rPr>
              <w:t>выполнения</w:t>
            </w:r>
          </w:p>
        </w:tc>
      </w:tr>
      <w:tr w:rsidR="00727E54" w:rsidRPr="00727E54" w:rsidTr="00727E54">
        <w:trPr>
          <w:trHeight w:val="585"/>
        </w:trPr>
        <w:tc>
          <w:tcPr>
            <w:tcW w:w="7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E54" w:rsidRPr="00727E54" w:rsidRDefault="00727E54" w:rsidP="0072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E54">
              <w:rPr>
                <w:rFonts w:ascii="Times New Roman" w:eastAsia="Times New Roman" w:hAnsi="Times New Roman" w:cs="Times New Roman"/>
                <w:lang w:eastAsia="ru-RU"/>
              </w:rPr>
              <w:t>Главный специалист по кадрам, делопроизводству и документообороту организационно-правового структурного подразделения</w:t>
            </w:r>
          </w:p>
        </w:tc>
        <w:tc>
          <w:tcPr>
            <w:tcW w:w="6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E54" w:rsidRPr="00727E54" w:rsidRDefault="00727E54" w:rsidP="0072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E54">
              <w:rPr>
                <w:rFonts w:ascii="Times New Roman" w:eastAsia="Times New Roman" w:hAnsi="Times New Roman" w:cs="Times New Roman"/>
                <w:lang w:eastAsia="ru-RU"/>
              </w:rPr>
              <w:t>Регистрация входящих документов, направление Главе Местной администрации (его заместителю)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7E54" w:rsidRPr="00727E54" w:rsidRDefault="00727E54" w:rsidP="0072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E54">
              <w:rPr>
                <w:rFonts w:ascii="Times New Roman" w:eastAsia="Times New Roman" w:hAnsi="Times New Roman" w:cs="Times New Roman"/>
                <w:lang w:eastAsia="ru-RU"/>
              </w:rPr>
              <w:t>1 день</w:t>
            </w:r>
          </w:p>
        </w:tc>
      </w:tr>
      <w:tr w:rsidR="00727E54" w:rsidRPr="00727E54" w:rsidTr="00727E54">
        <w:trPr>
          <w:trHeight w:val="585"/>
        </w:trPr>
        <w:tc>
          <w:tcPr>
            <w:tcW w:w="7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E54" w:rsidRPr="00727E54" w:rsidRDefault="00727E54" w:rsidP="0072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E54">
              <w:rPr>
                <w:rFonts w:ascii="Times New Roman" w:eastAsia="Times New Roman" w:hAnsi="Times New Roman" w:cs="Times New Roman"/>
                <w:lang w:eastAsia="ru-RU"/>
              </w:rPr>
              <w:t>Глава Местной администрации (заместитель)</w:t>
            </w:r>
          </w:p>
        </w:tc>
        <w:tc>
          <w:tcPr>
            <w:tcW w:w="6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E54" w:rsidRPr="00727E54" w:rsidRDefault="00727E54" w:rsidP="0072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E54">
              <w:rPr>
                <w:rFonts w:ascii="Times New Roman" w:eastAsia="Times New Roman" w:hAnsi="Times New Roman" w:cs="Times New Roman"/>
                <w:lang w:eastAsia="ru-RU"/>
              </w:rPr>
              <w:t>Рассмотрение документов и направление задания </w:t>
            </w:r>
            <w:r w:rsidRPr="00727E54">
              <w:rPr>
                <w:rFonts w:ascii="Times New Roman" w:eastAsia="Times New Roman" w:hAnsi="Times New Roman" w:cs="Times New Roman"/>
                <w:lang w:eastAsia="ru-RU"/>
              </w:rPr>
              <w:br/>
              <w:t>в структурное подразделение для исполнения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7E54" w:rsidRPr="00727E54" w:rsidRDefault="00727E54" w:rsidP="0072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E54">
              <w:rPr>
                <w:rFonts w:ascii="Times New Roman" w:eastAsia="Times New Roman" w:hAnsi="Times New Roman" w:cs="Times New Roman"/>
                <w:lang w:eastAsia="ru-RU"/>
              </w:rPr>
              <w:t>1 день</w:t>
            </w:r>
          </w:p>
        </w:tc>
      </w:tr>
      <w:tr w:rsidR="00727E54" w:rsidRPr="00727E54" w:rsidTr="00727E54">
        <w:trPr>
          <w:trHeight w:val="657"/>
        </w:trPr>
        <w:tc>
          <w:tcPr>
            <w:tcW w:w="7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E54" w:rsidRPr="00727E54" w:rsidRDefault="00727E54" w:rsidP="0072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E54">
              <w:rPr>
                <w:rFonts w:ascii="Times New Roman" w:eastAsia="Times New Roman" w:hAnsi="Times New Roman" w:cs="Times New Roman"/>
                <w:lang w:eastAsia="ru-RU"/>
              </w:rPr>
              <w:t>Главный специалист по кадрам, делопроизводству и документообороту организационно-правового структурного подразделения</w:t>
            </w:r>
          </w:p>
        </w:tc>
        <w:tc>
          <w:tcPr>
            <w:tcW w:w="6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E54" w:rsidRPr="00727E54" w:rsidRDefault="00727E54" w:rsidP="0072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E54">
              <w:rPr>
                <w:rFonts w:ascii="Times New Roman" w:eastAsia="Times New Roman" w:hAnsi="Times New Roman" w:cs="Times New Roman"/>
                <w:lang w:eastAsia="ru-RU"/>
              </w:rPr>
              <w:t>Анализ тематики запроса, принятие решения </w:t>
            </w:r>
            <w:r w:rsidRPr="00727E54">
              <w:rPr>
                <w:rFonts w:ascii="Times New Roman" w:eastAsia="Times New Roman" w:hAnsi="Times New Roman" w:cs="Times New Roman"/>
                <w:lang w:eastAsia="ru-RU"/>
              </w:rPr>
              <w:br/>
              <w:t>о возможности исполнения запроса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7E54" w:rsidRPr="00727E54" w:rsidRDefault="00727E54" w:rsidP="0072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E54">
              <w:rPr>
                <w:rFonts w:ascii="Times New Roman" w:eastAsia="Times New Roman" w:hAnsi="Times New Roman" w:cs="Times New Roman"/>
                <w:lang w:eastAsia="ru-RU"/>
              </w:rPr>
              <w:t>5 дней</w:t>
            </w:r>
          </w:p>
        </w:tc>
      </w:tr>
    </w:tbl>
    <w:p w:rsidR="00727E54" w:rsidRPr="00727E54" w:rsidRDefault="00727E54" w:rsidP="00727E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E5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45FC807" wp14:editId="12EB1B22">
            <wp:extent cx="1704975" cy="304800"/>
            <wp:effectExtent l="0" t="0" r="9525" b="0"/>
            <wp:docPr id="2" name="Рисунок 2" descr="http://momv.sankt-peterburg.info/ma/uslugi/reforma/ref001.files/image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omv.sankt-peterburg.info/ma/uslugi/reforma/ref001.files/image003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7E5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9896D1D" wp14:editId="59EDCC8C">
            <wp:extent cx="161925" cy="314325"/>
            <wp:effectExtent l="0" t="0" r="0" b="9525"/>
            <wp:docPr id="3" name="Рисунок 3" descr="http://momv.sankt-peterburg.info/ma/uslugi/reforma/ref001.files/image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omv.sankt-peterburg.info/ma/uslugi/reforma/ref001.files/image004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7E5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82BD0B1" wp14:editId="062CC850">
            <wp:extent cx="1695450" cy="304800"/>
            <wp:effectExtent l="0" t="0" r="0" b="0"/>
            <wp:docPr id="4" name="Рисунок 4" descr="http://momv.sankt-peterburg.info/ma/uslugi/reforma/ref001.files/image0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omv.sankt-peterburg.info/ma/uslugi/reforma/ref001.files/image005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7E54" w:rsidRPr="00727E54" w:rsidRDefault="00727E54" w:rsidP="00727E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E54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 </w:t>
      </w:r>
    </w:p>
    <w:p w:rsidR="00727E54" w:rsidRPr="00727E54" w:rsidRDefault="00727E54" w:rsidP="00727E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E54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 </w:t>
      </w:r>
    </w:p>
    <w:p w:rsidR="00727E54" w:rsidRPr="00727E54" w:rsidRDefault="00727E54" w:rsidP="00727E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E54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 </w:t>
      </w:r>
    </w:p>
    <w:tbl>
      <w:tblPr>
        <w:tblW w:w="152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3"/>
        <w:gridCol w:w="1417"/>
        <w:gridCol w:w="709"/>
        <w:gridCol w:w="563"/>
        <w:gridCol w:w="2272"/>
        <w:gridCol w:w="1901"/>
        <w:gridCol w:w="967"/>
        <w:gridCol w:w="731"/>
        <w:gridCol w:w="2082"/>
        <w:gridCol w:w="1810"/>
        <w:gridCol w:w="706"/>
      </w:tblGrid>
      <w:tr w:rsidR="00727E54" w:rsidRPr="00727E54" w:rsidTr="00727E54">
        <w:tc>
          <w:tcPr>
            <w:tcW w:w="2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E54" w:rsidRPr="00727E54" w:rsidRDefault="00727E54" w:rsidP="0072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E54">
              <w:rPr>
                <w:rFonts w:ascii="Times New Roman" w:eastAsia="Times New Roman" w:hAnsi="Times New Roman" w:cs="Times New Roman"/>
                <w:lang w:eastAsia="ru-RU"/>
              </w:rPr>
              <w:t xml:space="preserve">Главный специалист по кадрам, делопроизводству и документообороту организационно-правового </w:t>
            </w:r>
            <w:r w:rsidRPr="00727E5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структурного подразделения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E54" w:rsidRPr="00727E54" w:rsidRDefault="00727E54" w:rsidP="0072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E5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Подготовка копии архивного документа (архивной справки, архивной выписки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E54" w:rsidRPr="00727E54" w:rsidRDefault="00727E54" w:rsidP="0072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E5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  <w:p w:rsidR="00727E54" w:rsidRPr="00727E54" w:rsidRDefault="00727E54" w:rsidP="0072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E54">
              <w:rPr>
                <w:rFonts w:ascii="Times New Roman" w:eastAsia="Times New Roman" w:hAnsi="Times New Roman" w:cs="Times New Roman"/>
                <w:lang w:eastAsia="ru-RU"/>
              </w:rPr>
              <w:t>дней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E54" w:rsidRPr="00727E54" w:rsidRDefault="00727E54" w:rsidP="0072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E5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E54" w:rsidRPr="00727E54" w:rsidRDefault="00727E54" w:rsidP="0072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E54">
              <w:rPr>
                <w:rFonts w:ascii="Times New Roman" w:eastAsia="Times New Roman" w:hAnsi="Times New Roman" w:cs="Times New Roman"/>
                <w:lang w:eastAsia="ru-RU"/>
              </w:rPr>
              <w:t>Главный специалист по кадрам, делопроизводству и документообороту организационно-правового структурного подразделения</w:t>
            </w:r>
          </w:p>
        </w:tc>
        <w:tc>
          <w:tcPr>
            <w:tcW w:w="19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E54" w:rsidRPr="00727E54" w:rsidRDefault="00727E54" w:rsidP="0072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E54">
              <w:rPr>
                <w:rFonts w:ascii="Times New Roman" w:eastAsia="Times New Roman" w:hAnsi="Times New Roman" w:cs="Times New Roman"/>
                <w:lang w:eastAsia="ru-RU"/>
              </w:rPr>
              <w:t>Направление запроса по принадлежности.</w:t>
            </w:r>
          </w:p>
          <w:p w:rsidR="00727E54" w:rsidRPr="00727E54" w:rsidRDefault="00727E54" w:rsidP="0072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E54">
              <w:rPr>
                <w:rFonts w:ascii="Times New Roman" w:eastAsia="Times New Roman" w:hAnsi="Times New Roman" w:cs="Times New Roman"/>
                <w:lang w:eastAsia="ru-RU"/>
              </w:rPr>
              <w:t>Подготовка ответа заявителю о направлении запроса по принадлежности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E54" w:rsidRPr="00727E54" w:rsidRDefault="00727E54" w:rsidP="0072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E54">
              <w:rPr>
                <w:rFonts w:ascii="Times New Roman" w:eastAsia="Times New Roman" w:hAnsi="Times New Roman" w:cs="Times New Roman"/>
                <w:lang w:eastAsia="ru-RU"/>
              </w:rPr>
              <w:t>10 дней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E54" w:rsidRPr="00727E54" w:rsidRDefault="00727E54" w:rsidP="0072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E5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E54" w:rsidRPr="00727E54" w:rsidRDefault="00727E54" w:rsidP="0072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E54">
              <w:rPr>
                <w:rFonts w:ascii="Times New Roman" w:eastAsia="Times New Roman" w:hAnsi="Times New Roman" w:cs="Times New Roman"/>
                <w:lang w:eastAsia="ru-RU"/>
              </w:rPr>
              <w:t xml:space="preserve">Главный специалист по кадрам, делопроизводству и документообороту организационно-правового </w:t>
            </w:r>
            <w:r w:rsidRPr="00727E5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структурного подразделения</w:t>
            </w:r>
          </w:p>
        </w:tc>
        <w:tc>
          <w:tcPr>
            <w:tcW w:w="1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E54" w:rsidRPr="00727E54" w:rsidRDefault="00727E54" w:rsidP="0072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E5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Подготовка ответа о невозможности исполнения запроса с указанием причин.</w:t>
            </w:r>
          </w:p>
        </w:tc>
        <w:tc>
          <w:tcPr>
            <w:tcW w:w="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E54" w:rsidRPr="00727E54" w:rsidRDefault="00727E54" w:rsidP="0072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E54">
              <w:rPr>
                <w:rFonts w:ascii="Times New Roman" w:eastAsia="Times New Roman" w:hAnsi="Times New Roman" w:cs="Times New Roman"/>
                <w:lang w:eastAsia="ru-RU"/>
              </w:rPr>
              <w:t>10 дней</w:t>
            </w:r>
          </w:p>
        </w:tc>
      </w:tr>
    </w:tbl>
    <w:p w:rsidR="00727E54" w:rsidRPr="00727E54" w:rsidRDefault="00727E54" w:rsidP="00727E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E5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73F20A5D" wp14:editId="06A68B35">
            <wp:extent cx="1704975" cy="295275"/>
            <wp:effectExtent l="0" t="0" r="9525" b="9525"/>
            <wp:docPr id="5" name="Рисунок 5" descr="http://momv.sankt-peterburg.info/ma/uslugi/reforma/ref001.files/image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omv.sankt-peterburg.info/ma/uslugi/reforma/ref001.files/image006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7E5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784797D" wp14:editId="26E8F8C4">
            <wp:extent cx="152400" cy="314325"/>
            <wp:effectExtent l="0" t="0" r="0" b="9525"/>
            <wp:docPr id="6" name="Рисунок 6" descr="http://momv.sankt-peterburg.info/ma/uslugi/reforma/ref001.files/image0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momv.sankt-peterburg.info/ma/uslugi/reforma/ref001.files/image007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7E5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03572E0" wp14:editId="67BC1A49">
            <wp:extent cx="1695450" cy="295275"/>
            <wp:effectExtent l="0" t="0" r="0" b="9525"/>
            <wp:docPr id="7" name="Рисунок 7" descr="http://momv.sankt-peterburg.info/ma/uslugi/reforma/ref001.files/image0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omv.sankt-peterburg.info/ma/uslugi/reforma/ref001.files/image008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7E54" w:rsidRPr="00727E54" w:rsidRDefault="00727E54" w:rsidP="00727E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E54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 </w:t>
      </w:r>
    </w:p>
    <w:p w:rsidR="00727E54" w:rsidRPr="00727E54" w:rsidRDefault="00727E54" w:rsidP="00727E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E54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 </w:t>
      </w:r>
    </w:p>
    <w:p w:rsidR="00727E54" w:rsidRPr="00727E54" w:rsidRDefault="00727E54" w:rsidP="00727E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E54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 </w:t>
      </w:r>
    </w:p>
    <w:p w:rsidR="00727E54" w:rsidRPr="00727E54" w:rsidRDefault="00727E54" w:rsidP="00727E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E5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tbl>
      <w:tblPr>
        <w:tblpPr w:leftFromText="180" w:rightFromText="180" w:vertAnchor="text"/>
        <w:tblW w:w="153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21"/>
        <w:gridCol w:w="6095"/>
        <w:gridCol w:w="1611"/>
      </w:tblGrid>
      <w:tr w:rsidR="00727E54" w:rsidRPr="00727E54" w:rsidTr="00727E54">
        <w:tc>
          <w:tcPr>
            <w:tcW w:w="7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E54" w:rsidRPr="00727E54" w:rsidRDefault="00727E54" w:rsidP="0072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E54">
              <w:rPr>
                <w:rFonts w:ascii="Times New Roman" w:eastAsia="Times New Roman" w:hAnsi="Times New Roman" w:cs="Times New Roman"/>
                <w:lang w:eastAsia="ru-RU"/>
              </w:rPr>
              <w:t>Глава Местной администрации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E54" w:rsidRPr="00727E54" w:rsidRDefault="00727E54" w:rsidP="0072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E54">
              <w:rPr>
                <w:rFonts w:ascii="Times New Roman" w:eastAsia="Times New Roman" w:hAnsi="Times New Roman" w:cs="Times New Roman"/>
                <w:lang w:eastAsia="ru-RU"/>
              </w:rPr>
              <w:t>Подписание ответа заявителю</w:t>
            </w:r>
          </w:p>
        </w:tc>
        <w:tc>
          <w:tcPr>
            <w:tcW w:w="1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E54" w:rsidRPr="00727E54" w:rsidRDefault="00727E54" w:rsidP="0072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E54">
              <w:rPr>
                <w:rFonts w:ascii="Times New Roman" w:eastAsia="Times New Roman" w:hAnsi="Times New Roman" w:cs="Times New Roman"/>
                <w:lang w:eastAsia="ru-RU"/>
              </w:rPr>
              <w:t>1 день</w:t>
            </w:r>
          </w:p>
        </w:tc>
      </w:tr>
      <w:tr w:rsidR="00727E54" w:rsidRPr="00727E54" w:rsidTr="00727E54">
        <w:tc>
          <w:tcPr>
            <w:tcW w:w="7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E54" w:rsidRPr="00727E54" w:rsidRDefault="00727E54" w:rsidP="0072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E54">
              <w:rPr>
                <w:rFonts w:ascii="Times New Roman" w:eastAsia="Times New Roman" w:hAnsi="Times New Roman" w:cs="Times New Roman"/>
                <w:lang w:eastAsia="ru-RU"/>
              </w:rPr>
              <w:t>Главный специалист по кадрам, делопроизводству и документообороту организационно-правового структурного подразделения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E54" w:rsidRPr="00727E54" w:rsidRDefault="00727E54" w:rsidP="0072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E54">
              <w:rPr>
                <w:rFonts w:ascii="Times New Roman" w:eastAsia="Times New Roman" w:hAnsi="Times New Roman" w:cs="Times New Roman"/>
                <w:lang w:eastAsia="ru-RU"/>
              </w:rPr>
              <w:t>Регистрация ответа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E54" w:rsidRPr="00727E54" w:rsidRDefault="00727E54" w:rsidP="0072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E54">
              <w:rPr>
                <w:rFonts w:ascii="Times New Roman" w:eastAsia="Times New Roman" w:hAnsi="Times New Roman" w:cs="Times New Roman"/>
                <w:lang w:eastAsia="ru-RU"/>
              </w:rPr>
              <w:t>1 день</w:t>
            </w:r>
          </w:p>
        </w:tc>
      </w:tr>
      <w:tr w:rsidR="00727E54" w:rsidRPr="00727E54" w:rsidTr="00727E54">
        <w:tc>
          <w:tcPr>
            <w:tcW w:w="7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E54" w:rsidRPr="00727E54" w:rsidRDefault="00727E54" w:rsidP="0072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E54">
              <w:rPr>
                <w:rFonts w:ascii="Times New Roman" w:eastAsia="Times New Roman" w:hAnsi="Times New Roman" w:cs="Times New Roman"/>
                <w:lang w:eastAsia="ru-RU"/>
              </w:rPr>
              <w:t>Главный специалист по кадрам, делопроизводству и документообороту организационно-правового структурного подразделения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E54" w:rsidRPr="00727E54" w:rsidRDefault="00727E54" w:rsidP="0072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E54">
              <w:rPr>
                <w:rFonts w:ascii="Times New Roman" w:eastAsia="Times New Roman" w:hAnsi="Times New Roman" w:cs="Times New Roman"/>
                <w:lang w:eastAsia="ru-RU"/>
              </w:rPr>
              <w:t>Выдача ответа заявителю (либо направление почтой)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E54" w:rsidRPr="00727E54" w:rsidRDefault="00727E54" w:rsidP="0072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E54">
              <w:rPr>
                <w:rFonts w:ascii="Times New Roman" w:eastAsia="Times New Roman" w:hAnsi="Times New Roman" w:cs="Times New Roman"/>
                <w:lang w:eastAsia="ru-RU"/>
              </w:rPr>
              <w:t>1 день</w:t>
            </w:r>
          </w:p>
        </w:tc>
      </w:tr>
    </w:tbl>
    <w:p w:rsidR="00727E54" w:rsidRPr="00727E54" w:rsidRDefault="00727E54" w:rsidP="00727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E54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 w:type="textWrapping" w:clear="all"/>
      </w:r>
    </w:p>
    <w:p w:rsidR="00727E54" w:rsidRPr="00727E54" w:rsidRDefault="00727E54" w:rsidP="00727E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E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27E54" w:rsidRPr="00727E54" w:rsidRDefault="00727E54" w:rsidP="00727E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E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27E54" w:rsidRPr="00727E54" w:rsidRDefault="00727E54" w:rsidP="00727E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E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27E54" w:rsidRPr="00727E54" w:rsidRDefault="00727E54" w:rsidP="00727E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E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27E54" w:rsidRPr="00727E54" w:rsidRDefault="00727E54" w:rsidP="00727E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E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27E54" w:rsidRPr="00727E54" w:rsidRDefault="00727E54" w:rsidP="00727E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E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27E54" w:rsidRPr="00727E54" w:rsidRDefault="00727E54" w:rsidP="00727E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E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27E54" w:rsidRPr="00727E54" w:rsidRDefault="00727E54" w:rsidP="00727E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E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27E54" w:rsidRPr="00727E54" w:rsidRDefault="00727E54" w:rsidP="00727E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E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27E54" w:rsidRPr="00727E54" w:rsidRDefault="00727E54" w:rsidP="00727E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E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27E54" w:rsidRPr="00727E54" w:rsidRDefault="00727E54" w:rsidP="00727E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E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27E54" w:rsidRPr="00727E54" w:rsidRDefault="00727E54" w:rsidP="00727E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E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FC0877" w:rsidRDefault="00FC0877"/>
    <w:sectPr w:rsidR="00FC0877" w:rsidSect="00727E5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E54"/>
    <w:rsid w:val="00727E54"/>
    <w:rsid w:val="00FC0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522A99-8931-4EA3-B875-38362817F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17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fontTable" Target="fontTable.xml"/><Relationship Id="rId5" Type="http://schemas.openxmlformats.org/officeDocument/2006/relationships/image" Target="media/image2.gif"/><Relationship Id="rId10" Type="http://schemas.openxmlformats.org/officeDocument/2006/relationships/image" Target="media/image7.gif"/><Relationship Id="rId4" Type="http://schemas.openxmlformats.org/officeDocument/2006/relationships/image" Target="media/image1.gif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 Строева</dc:creator>
  <cp:keywords/>
  <dc:description/>
  <cp:lastModifiedBy>Света Строева</cp:lastModifiedBy>
  <cp:revision>1</cp:revision>
  <dcterms:created xsi:type="dcterms:W3CDTF">2016-12-25T13:39:00Z</dcterms:created>
  <dcterms:modified xsi:type="dcterms:W3CDTF">2016-12-25T13:42:00Z</dcterms:modified>
</cp:coreProperties>
</file>