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6"/>
        <w:gridCol w:w="3966"/>
        <w:gridCol w:w="1442"/>
        <w:gridCol w:w="1252"/>
        <w:gridCol w:w="1263"/>
        <w:gridCol w:w="1263"/>
      </w:tblGrid>
      <w:tr w:rsidR="00D21A6A" w:rsidRPr="00D21A6A" w:rsidTr="00D21A6A">
        <w:trPr>
          <w:trHeight w:val="375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6A" w:rsidRPr="00D21A6A" w:rsidRDefault="00D21A6A" w:rsidP="00D21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1A6A" w:rsidRPr="00D21A6A" w:rsidTr="00D21A6A">
        <w:trPr>
          <w:trHeight w:val="960"/>
        </w:trPr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2:D694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показателей и информационных материалов антикоррупционного мониторинга в Санкт-Петербурге</w:t>
            </w:r>
            <w:bookmarkEnd w:id="0"/>
          </w:p>
          <w:p w:rsid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Морские ворота</w:t>
            </w:r>
          </w:p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A6A" w:rsidRPr="00D21A6A" w:rsidTr="00D21A6A">
        <w:trPr>
          <w:trHeight w:val="67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позиции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                           (6 месяцев 2023 г.)        ИТОГО: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                           (6 месяцев 2022 г.)        ИТОГО: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D21A6A" w:rsidRPr="00D21A6A" w:rsidTr="00D21A6A">
        <w:trPr>
          <w:trHeight w:val="118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Морские ворота</w:t>
            </w:r>
          </w:p>
        </w:tc>
      </w:tr>
      <w:tr w:rsidR="00D21A6A" w:rsidRPr="00D21A6A" w:rsidTr="00D21A6A">
        <w:trPr>
          <w:trHeight w:val="14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6 месяцев 2023г.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6 месяцев 2022г.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5.1. Штатная численность и укомплектованность подразделений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21A6A" w:rsidRPr="00D21A6A" w:rsidTr="00D21A6A">
        <w:trPr>
          <w:trHeight w:val="5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Списочная численность (общее количество) муниципальных служащих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1A6A" w:rsidRPr="00D21A6A" w:rsidTr="00D21A6A">
        <w:trPr>
          <w:trHeight w:val="8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подразделений кадровых служб по профилактике коррупционных и иных правонарушений (далее - подразделения) (ответственных должностных лиц)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численность подразделений (ответственных должностных лиц)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лиц с опытом работы в данной сфере свыше 3 лет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существующие в деятельности ответственных должностных лиц (подразделений), возможные пути решения указанных проблем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5.2. Результаты проверок, проведенных подразделениями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проверок, проведенных подразделениями (ответственными должностными лицами)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 при поступлении на муниципальную службу в Санкт-Петербурге (далее - муниципальная служба) в соответствии с нормативными правовыми актами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проверок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 при поступлении на муниципальную службу в соответствии с нормативными правовыми актами Российской Федерации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проведенные на основе информации: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2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(при наличии показателя - указать наименование органа, представившего информацию).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постоянно действующих руководящих органов политических партий и зарегистрированных в соответствии с федеральным законодательством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поступающих на муниципальную службу, в отношении которых установлены факты представления недостоверных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неполных сведений (за исключением сведений о доходах, об имуществе и обязательствах имущественного характера)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которым отказано в поступлении на муниципальную службу по результатам проведенных проверок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на отчетную дату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претендующих на замещение должностей муниципальной службы, сведения о доходах, об имуществе и обязательствах имущественного характера которых были проанализированы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36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на отчетную дату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3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количество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служащими, не включенными в соответствующий перечень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должносмтей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 и претендующими на замещение должностей муниципальной службы, предусмотренных указанным перечнем должностей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фактов поступления анонимной информации, не являющейся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5.2.3.3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ходатайств о направлении запроса Губернатора Санкт-Петербурга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пунктами 1, 2 и 3 части третьей статьи 7 Федерального закона "Об оперативно-розыскной деятельности"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прекращенных проверок в связи с обнаружением в ходе проведения проверки факта анонимности информации, явившейся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в отношении которых установлены факты представления недостоверных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неполных сведений о доходах, об имуществе и обязательствах имущественного характера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представлены недостоверные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неполные сведения о доходах, об имуществе и обязательствах имущественного характера по разделам справки (П)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Сведения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3.1. Недвижимое имущество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3.2. Транспортные средства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3.3. 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Сведения об имуществе. Подраздел 3.4. Утилитарные цифровые права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3.5. Цифровая валюта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4. Сведения о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счетах в банках и иных кредитных организациях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5.1. Акции и иное участие в коммерческих организациях и фондах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5.2. Иные ценные бумаги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6.1. Объекты недвижимого имущества, находящиеся в пользовании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6.2. Срочные обязательства финансового характера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службы по результатам проверок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в соответствии с Законом Санкт-Петербурга № 7-3 гражданами, претендующими на замещение муниципальной должности в Санкт-Петербурге должности председателя избирательной комиссии внутригородского муниципального образования Санкт-Петербурга, действующего на постоянной основе и являющегося юридическим лицом, гражданами, претендующими на замещение должности главы местной администрации по контракту, на отчетную дату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претендующих на замещение председателя ИКМО, граждан, претендующих на замещение должности главы местной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по контракту, сведения о доходах, об имуществе и обязательствах имущественного характера которых были проанализированы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6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5.2.3-1.1-1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проверок 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Российской Федерации гражданами, претендующими на замещение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председатля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ИКМО, должности главы местной администрации по контракту, на отчетную дату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должностных лиц уполномоченного органа либо должностных лиц ИОГВ, уполномоченного Губернатором, в который представляются сведения о доходах,  в соответствии с Законом Санкт-Петербурга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претендующих на замещение должности председателя ИКМО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претендующих на замещение должности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фактов поступления анонимной информации, не являющейся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ходатайств о направлении запроса Губернатора Санкт-Петербурга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пунктами 1, 2 и 3 части третьей статьи 7 Федерального закона "Об оперативно-розыскной деятельности"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прекращенных проверок в связи с обнаружением в ходе проведения проверки факта анонимности информации, явившейся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в отношении которых установлены факты представления недостоверных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неполных сведений о доходах, об имуществе и обязательствах имущественного характера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представлены недостоверные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неполные сведения о доходах, об имуществе и обязательствах имущественного характера по разделам справки (П)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Сведения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3.1. Недвижимое имущество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3.2. Транспортные средства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3.3. 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Сведения об имуществе. Подраздел 3.4. Утилитарные цифровые права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3.5. Цифровая валюта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Сведения о счетах в банках и иных кредитных организациях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5.1. Акции и иное участие в коммерческих организациях и фондах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5.2. Иные ценные бумаги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6.1. Объекты недвижимого имущества, находящиеся в пользовании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6.2. Срочные обязательства финансового характера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сделанные по итогам проверки,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отсутствии фактов, препятствующих назначению гражданина на должность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председателя ИКМО, должность ГМА по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контаркту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выявлении фактов, препятствующих назначению гражданина на должность председателя ИКМО, должность ГМА по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контаркту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5.2.3-1.7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которым отказано в замещении должности председателя ИКМО, должности ГМА по контракту по результатам проверок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претендующих на замещение должности председателя ИКМО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претендующих на замещение должности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Российской Федерации муниципальными служащими по состоянию на конец отчетного периода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сведения о доходах, расходах, об имуществе и обязательствах имущественного характера которых были проанализированы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в соответствии с нормативными правовыми актами Российской Федерации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11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(при наличии показателя указать наименование органа, представившего информацию). 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поступления анонимной информации, не являющейся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ходатайств о направлении запроса Губернатора Санкт-Петербурга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пунктами 1, 2 и 3 части третьей статьи 7 Федерального закона "Об оперативно-розыскной деятельности"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отстраненных на период проведения проверки от замещаемой должности муниципальной службы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прекращенных проверок в связи с обнаружением в ходе проведения проверки факта анонимности информации, явившейся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в отношении которых установлены факты представления недостоверных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неполных сведений о доходах, об имуществе и обязательствах имущественного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представлены недостоверные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неполные сведения о доходах, об имуществе и обязательствах имущественного характера по разделам справки: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Сведения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3.1. Недвижимое имущество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3.2. Транспортные средства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3.3. 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Сведения об имуществе. Подраздел 3.4. Утилитарные цифровые права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0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3.5. Цифровая валюта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9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Сведения о счетах в банках и иных кредитных организациях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9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5.1. Акции и иное участие в коммерческих организациях и фондах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9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5.2. Иные ценные бумаги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9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6.1. Объекты недвижимого имущества, находящиеся в пользовании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9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6.2. Срочные обязательства финансового характера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7. Сведения о недвижимом имуществе, транспортных средствах, ценных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5.2.4.7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(дисциплинарной) ответственности по результатам рассмотрения доклада о результатах проведенной проверки лицом, принявшим решение о проведении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 проведенных проверок, представленных в соответствующую комиссию по соблюдению требований к служебному поведению муниципальных служащих и урегулированию конфликта интересов (далее в настоящем разделе - комиссия)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по результатам заседаний комиссии применены меры юридической (дисциплинарной) ответственности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установления в ходе проверки обстоятельств, свидетельствующих о наличии признаков преступления или административного правонарушения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материалы представлены (направлены) в государственные органы в соответствии с их компетенцией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в соответствии с Законом Санкт-Петербурга № 7-3 лицами, замещающими муниципальные должности, лицами, замещающими должность ГМА по контракту, за отчетный период и два года, предшествующих отчетному периоду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лиц, замещающих муниципальные должности, лиц, замещающих должности ГМА по контракту,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доходах которых были проанализированы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и лицами, замещающими должность ГМА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должностных лиц уполномоченного органа либо должностных лиц ИОГВ, уполномоченного Губернатором, в который представляются сведения о доходах,  в соответствии с Законом Санкт-Петербурга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поступления анонимной информации, не являющейся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ходатайств о направлении запроса Губернатора Санкт-Петербурга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пунктами 1, 2 и 3 части третьей статьи 7 Федерального закона "Об оперативно-розыскной деятельности"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лиц, замещающих должности ГМА по контракту, отстраненных от замещаемой должности на период проведения проверки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прекращенных проверок в связи с обнаружением в ходе проведения проверки факта анонимности информации, явившейся основанием для проведения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5.2.4-1.6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лиц, замещающих муниципальные должности, лиц, замещающих должности ГМА по контракту, в отношении которых установлены факты представления недостоверных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неполных сведений о доходах, об имуществе и обязательствах имущественного характера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представлены недостоверные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неполные сведения о доходах, об имуществе и обязательствах имущественного характера по разделам справки (П)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Сведения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3.1. Недвижимое имущество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- Подраздел 3.2. Транспортные средства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3.3. Цифровые финансовые активы, цифровые права, включающие одновременно цифровые финансовые активы и иные цифровые права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Сведения об имуществе. Подраздел 3.4. Утилитарные цифровые права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об имуществе. Подраздел 3.5. Цифровая валюта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Сведения о счетах в банках и иных кредитных организациях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5.1. Акции и иное участие в коммерческих организациях и фондах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Сведения о ценных бумагах. - Подраздел 5.2. Иные ценные бумаги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Сведения об обязательствах имущественного характера. - Подраздел 6.1. Объекты недвижимого имущества, находящиеся в пользовании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Сведения об обязательствах имущественного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характера. - Подраздел 6.2. Срочные обязательства финансового характера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5.2.4-1.7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установлено представление: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Достоверных и полных сведений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и неполных сведений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недостоверные и неполные сведения, являющиеся несущественным искажением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недостоверные и неполные сведения, не являющиеся несущественным искажением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сделанные по итогам проверки,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оснований для применения к лицу, замещающему муниципальную должность, лицу, замещающему должность ГМА по контракту, мер юридической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применении к лицу, замещающему муниципальную должность, лицу, замещающему должность ГМА по контракту, мер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юриидческой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5.2.4-1.9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Губернатором Санкт-Петербурга решение по итогам проведенной проверки,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досрочном прекращении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применении иной меры юридической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5.2.4-1.10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Принятое муниципальным советом внутригородского муниципального образования решение по итогам рассмотрения заявления Губернатора Санкт-Петербурга,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досрочном прекращении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применении иной меры юридической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том числе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Предупреждения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срока его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Запрета занимать должность в представительном органе муниципального образования, выборном органе местного самоуправления до прекращения срока его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Запрета исполнять полномочия на постоянной основе до прекращения срока его полномочий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том числе в отношении: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Лиц, замещающих должность главы местной администрации по контракту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коррупции", другими федеральными законами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сведения о соблюдении которыми запретов, ограничений и требований, установленных в целях противодействия коррупции, были проанализированы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соблюдения муниципальными служащими установленных ограничений и запретов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в отношении которых установлены факты несоблюдения ограничений и запретов на основании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(дисциплинарной) ответственности по результатам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 проведенных проверок, представленных в соответствующую комиссию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5.2.5.5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по результатам заседаний комиссии применены меры юридической (дисциплинарной) ответственности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соблюдения муниципальными служащими требований о предотвращении или урегулировании конфликта интересов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соблюдения муниципальными служащими требований о предотвращении или урегулировании конфликта интересов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03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в отношении которых установлены факты несоблюдения требований о предотвращении или урегулировании конфликта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на основании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5.2.6.3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(дисциплинарной) ответственности по результатам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 проведенных проверок, представленных в соответствующую комиссию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по результатам заседаний комиссии применены меры юридической (дисциплинарной) ответственности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исполнения муниципальными служащими обязанностей, установленных Федеральным законом "О противодействии коррупции", другими федеральными законами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исполнения муниципальными служащими обязанностей, установленных Федеральным законом "О противодействии коррупции", другими федеральными законами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проведенные на основе информации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03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(при наличии показателя -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указать наименование органа, представившего информацию).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в отношении которых установлены факты неисполнения обязанностей, установленных Федеральным законом "О противодействии коррупции", другими федеральными законами на основании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(дисциплинарной) ответственности по результатам рассмотрения доклада о результатах проведенной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 проведенных проверок, представленных в соответствующую комиссию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5.2.7.5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по результатам заседаний комиссии применены меры юридической (дисциплинарной) ответственности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 в связи с утратой доверия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гражданско-правового договора в случаях, предусмотренных законодательством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5.2.8.1.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сведения о соблюдении которыми запретов, ограничений и требований, установленных в целях противодействия коррупции, были проанализированы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5.2.8.1-1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соблюдения муниципальными служащими установленных ограничений и запретов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информации от: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–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уполномоченного органа,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работников уполномоченного органа, подразделений (ответственных должностных лиц) по поступившим обращениям граждан и (или)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отношении муниципальных служащих по категориям должностей муниципальной службы: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проверки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нарушений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расторгнутых трудовых договоров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гражданско-правовых договоров по результатам проверок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ответственности за коррупционные правонарушения на основании доклада кадровой службы о совершении коррупционного правонарушения, в котором излагаются фактические обстоятельства его совершения (применение взыскания с согласия муниципальных служащих и при условии признания ими факта совершения коррупционного правонарушения)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5.2.9.1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послужившая основанием для рассмотрения вопроса о совершении муниципальным служащим коррупционного правонарушения, поступила: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правоохранительных органов, иных государственных органов, органов местного самоуправления и их должностных лиц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(при наличии показателя - указать наименование органа, представившего информацию)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работников подразделений (ответственных должностных лиц)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работников уполномоченного органа, подразделений (ответственных должностных лиц) по поступившим обращениям граждан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Общественной палаты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средств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поступила в отношении муниципальных служащих по категориям должностей муниципальной службы: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7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Руководители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Помощники (советники)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Обеспечивающие 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фактов совершения коррупционных правонарушений муниципальными служащими: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выразившихся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5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представлении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недостоверных или неполных сведений о доходах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несоблюдении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запретов 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органичений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в целях противодействия коррупции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8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несоблюдении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о предотвращении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5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согласий муниципального служащего в совершении коррупционного правонарушения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0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5.2.9.5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докладов, подготовленных кадровой службой соответствующего муниципального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 по фактам совершения муниципальными служащими коррупционного правонарушения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5.2.9.6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ответственности в упрощенном порядке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Выговора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5.3. Количество должностей муниципальной службы с высоким риском коррупционных проявлений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 муниципальной службы с высоким риском коррупционных проявлений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должностей муниципальной службы с высоким риском коррупционных проявлений от общего числа должностей муниципальной службы ОМСУ (П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фактически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состоянию на конец отчетного периода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не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состоянию на конец отчетного периода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3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представивших сведения о своих расходах, а также о расходах своих супруги (супруга) и несовершеннолетних детей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7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представившие уточненные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9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принятых на муниципальную службу и назначенных на должности муниципальной службы за отчетный период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4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главв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переведенных на иные должности муниципальной службы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5.3.9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(ИМ)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сведений о доходах лицами, замещающими муниципальные должности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должностей, при замещении которых возникает обязанность представлять сведения о доходах по состоянию на конец отчетного периода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представивших сведения о доходах по состоянию на конец отчетного периода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не представивших сведения о доходах по состоянию на конец отчетного периода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том числе досрочно сняты полномочия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представивших сведения о расходах по состоянию на конец отчетного периода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5.3-1.6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представивших уточненные сведения о доходах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5.4. Проверка обращений о коррупционных правонарушениях, совершенных муниципальными служащими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 и организаций о коррупционных правонарушениях, совершенных муниципальными служащими, поступивших в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обращений: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получено следующими способами: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средствах массовой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рассмотренных в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полностью либо частично подтвердившихся фактов коррупционных проявлений со стороны муниципальных служащих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 которым применены меры юридической (дисциплинарной) ответственности по результатам рассмотрения обращения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применено взыскание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уголовных дел, возбужденных правоохранительными органами по обращениям граждан и организаций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5.5. Ответственность муниципальных служащих за совершение коррупционных правонарушений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привлеченных к юридической ответственности за совершение коррупционных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40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привлеченных к дисциплинарной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взыскания в виде: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3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привлеченных к административной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привлеченных к уголовной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наказанием в виде штрафа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5.5-1. Ответственность лиц, замещающих муниципальные должности, за совершение коррупционных правонарушений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5.5-1.1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лиц, замещающих муниципальные должности, привлеченных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дисциплинарной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ответствнноссти</w:t>
            </w:r>
            <w:proofErr w:type="spell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5.6. Увольнение в связи с утратой доверия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уволенных в связи с утратой доверия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основаниям увольнения: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Непринятие муниципальным служащим мер по предотвращению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урегулированию конфликта интересов, стороной которого он является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муниципальным служащим предпринимательской деятельности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основания, установленные действующим законодательством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5.7. Рассмотрение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уведомлений муниципальных служащих о фактах обращений в целях склонения их к совершению коррупционных правонарушений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уведомлений муниципальных служащих о фактах обращений к ним в целях склонения их к совершению коррупционных правонарушений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уведомлений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уголовных дел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к уголовной ответственности лиц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иные решения (при наличии показателя - указать принятое решение)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5.8. Сведения об исполнении установленного порядка сообщения муниципальными служащими о получении подарка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фактов получения муниципальными служащими подарка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фактов получения подарков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сданных муниципальными служащими подарков по акту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стоимость подарков (руб.)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возвращенных муниципальным служащим подарков, стоимость которых не превышает трех тысяч рублей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уведомлений о получении лицами, замещающими муниципальные должности, подарка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сданных лицами, замещающими муниципальные должности, подарков по договору хранения подарков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стоимость подарков (руб.)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5.8.2.3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возвращенных лицам, замещающим муниципальные должности, подарков, стоимость которых не превышает трех тысяч рублей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5.8.2.4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заявлений о выкупе подарка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5.8.2.5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выкупленных лицами, замещающими муниципальные должности, подарков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5.8.2.6</w:t>
            </w:r>
            <w:r w:rsidRPr="00D21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полученная по итогам выкупа лицами, замещающими муниципальные должности, подарков (руб.)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5.8.2.7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подарков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5.8.2.8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полученная по итогам реализации подарков (руб.)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1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5.8.2.8-1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подарков, переданных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5.8.2.9</w:t>
            </w:r>
            <w:r w:rsidRPr="00D21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5.8.2.10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уничтоженных подарков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5.9. Уведомление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которые уведомили представителя нанимателя (работодателя) о намерении выполнять иную оплачиваемую работу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не уведомивших либо несвоевременно уведомивших представителя нанимателя (работодателя) при фактическом выполнении ими иной оплачиваемой работы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не уведомивших представителя нанимателя (работодателя)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несвоевременно уведомивших представителя нанимателя (работодателя)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усмотренных представителем нанимателя (работодателем) фактов конфликта интересов в уведомлении муниципального служащего о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намерении выполнять иную оплачиваемую работу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5.9.4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не уведомивших (несвоевременно уведомивших) представителя нанимателя (работодателя) о намерении выполнять иную оплачиваемую работу, к которым применены меры юридической (дисциплинарной) ответственности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уволено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5.9-1. Уведомление муниципальными служащими о возникновении (возможном возникновении) у них конфликта интересов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уведомлений муниципальных служащих о возникновении (возможном возникновении) у них конфликта интересов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возникновении у них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возможном возникновении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предотвращение или урегулирование конфликта интересов состояло: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изменении должностного положения муниципального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в отстранении от исполнения должностных обязанностей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путем передачи принадлежащих муниципальному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отводе или самоотводе муниципального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5.9-1.2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уведомивших о возникновении или возможном возникновении у них конфликта интересов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служащих, которыми (в отношении которых) были приняты меры по предотвращению или урегулированию конфликта интересов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предотвращение или урегулирование конфликта интересов состояло: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изменении должностного или служебного положения муниципального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отстранении от исполнения должностных обязанностей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путем передачи принадлежащих муниципальному служащему ценных бумаг (долей участия, паев в уставных (складочных) капиталах организаций) в доверительное управление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отводе или самоотводе гражданского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5.9-2. Уведомление коммерческой или некоммерческой организации о заключении с гражданином, замещавшим должность муниципальной службы в ОМСУ, трудового или гражданско-правового договора на выполнение работ (оказание услуг)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уведомлений коммерческой или некоммерческой организации о заключении с гражданином, замещавшим должность муниципальной службы в ОМСУ, трудового или гражданско-правового договора на выполнение работ (оказание услуг)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5.9-2.2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232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уведомлений коммерческой или некоммерческой организации о заключении с гражданином, замещавшим должность муниципальной службы в ОМСУ, не включенную в  соответствующий перечень должностей муниципальной службы, трудового или гражданско-правового договора на выполнение работ (оказание услуг) в случае, если отдельные функции муниципального управления данной организацией не входили в его должностные (служебные) обязанности, исполняемые во время замещения должности в ОМСУ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2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уведомлений коммерческой или некоммерческой организации о заключении с гражданином, замещавшим должность муниципальной службы в ОМСУ, не включенную в соответствующий перечень должностей муниципальной службы, трудового или гражданско-правового договора на выполнение работ (оказание услуг) в случае,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ОМСУ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25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уведомлений коммерческой или некоммерческой организации о заключении с гражданином, замещавшим должность муниципальной службы в ОМСУ, включенную в соответствующий перечень должностей муниципальной службы, трудового или гражданско-правового договора на выполнение работ (оказание услуг) в случае, если отдельные функции муниципального управления данной организацией не входили в его должностные (служебные) обязанности, исполняемые во время замещения должности в ОМСУ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31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уведомлений коммерческой или некоммерческой организации о заключении с гражданином, замещавшим должность муниципальной службы в государственном органе, включенную в соответствующий перечень должностей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ОМСУ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 гражданину комиссией ранее было отказано во вступлении в трудовые и гражданско-правовые отношения с данной организацией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журнале регистрации обращений, заявлений и уведомлений, являющихся основаниями для проведения заседания комиссии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кадровой службой (ответственным должностным лицом) подготовлено мотивированных заключений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уведомления вынесено на заседание комиссии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5.9-3 Сведения об исполнении установленного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порядка получения разрешения представителя нанимателя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безвозмездной основе в управлении некоммерческой организацией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5.9-3.1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которые направили ходатайства представителю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нанимателя о получении разрешения на безвозмездной основе участвовать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5.9-3.2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ходатайств, поступивших представителю нанимателя, о получении разрешения на безвозмездной основе участвовать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5.9-3.3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НКО, в управлении которых предполагается участие муниципального служащего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1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5.9-3.4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мотивированных заключений,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подгтовленных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рассмотрения ходатай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едставителю нанимателя о получении разрешения на безвозмездной основе участвовать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2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5.9-3.5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представителем нанимателя решения по результатам рассмотрения ходатайств и мотивированного заключения  на него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70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 разрешении муниципальному служащему на безвозмездной основе участвовать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 отказе муниципальному служащему на безвозмездной основе участвовать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765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5.9-4 Сведения об исполнении установленного порядка уведомления Губернатора Санкт-Петербурга на безвозмездной основе в управлении НКО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5.9-4.1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должности, которые направили уведомления Губернатору Санкт-Петербурга об участии на безвозмездной основе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должностям: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выборного органа местного самоуправления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Выборное должностное лицо местного самоуправления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ИКМО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5.9.-4.2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поступивших уведомлений Губернатора Санкт-Петербурга об участии на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безвозмедной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5.9.-4.3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НКО, в управлении которых предполагается участие лица, замещающего муниципальную должность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5.9-4.4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мотивированных заключений,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подгтовленных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рассмотрения уведомлений Губернатора Санкт-Петербурга об участии на безвозмездной основе в управлении НКО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сделаны выводы: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отсутствии конфликта интересов или возможности возникновения конфликта интересов при исполнении лицом должностных обязанностей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наличии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конлфикта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или возможности возникновения конфликта интересов при исполнении лицом должностных обязанностей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направлено предупреждение о недопустимости нарушения антикоррупционного законодательства и возможном досрочном прекращении полномочий в связи с утратой доверия в соответствии со статьей 13.1 Федерального закона "О противодействии коррупции"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5.9-5. Сведения об участии лиц, замещающих муниципальные должности в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представительныз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органах внутригородских муниципальных образований города федерального значения Санкт-Петербурга на непостоянной основе, в управлении коммерческими организациями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5.9-5.1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замещающих муниципальные должности на непостоянной основе, которые являются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коммерческих организаций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учредителями коммерческих организаций, участниками (членами) коммерческих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акционерами хозяйственных обществ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5.11. Деятельность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в ОМСУ комиссий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заседаний комиссий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комиссиями материалов (обращений)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основаниям: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руководителем ОМСУ 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87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руководителем ОМСУ материалов проверки, свидетельствующих о несоблюдении муниципальным служащим ограничений и запретов и неисполнении им обязанностей, установленных Федеральным законом «О противодействии коррупции», другими федеральными законами (далее в настоящем подразделе – требования к служебному поведению)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руководителем ОМСУ материалов проверки, свидетельствующих о несоблюдении муниципальным служащим требований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74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кадровую службу ОМСУ либо должностному лицу в порядке, установленном нормативным правовым актом ОМСУ, обращение гражданина, замещавшего в ОМСУ должность муниципальной службы, включенную в перечень должностей, в течение двух лет после увольнения с гражданской службы о даче согласия на замещение на условиях трудового договора должности в коммерческой или некоммерческой организации и (или) выполнении в данной организации работы (оказании данной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43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кадровую службу ОМСУ либо должностному лицу в порядке, установленном нормативным правовым актом ОМСУ, обращение муниципального служащего, планирующего свое увольнение с муниципальной службы, о даче согласия на замещение на условиях трудового договора должности в коммерческой или некоммерческой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87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кадровую службу ОМСУ либо должностному лицу в порядке, установленном нормативным правовым актом ОМСУ,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68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Поступившее в кадровую службу ОМСУ либо должностному лицу в порядке, установленном нормативным правовым актом ОМСУ, 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руководителя ОМСУ или любого члена комиссии, касающееся обеспечения соблюдения муниципальным служащим требований к служебному поведению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руководителя ОМСУ или любого члена комиссии, касающееся обеспечения соблюдения муниципальным служащим требований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руководителя ОМСУ или любого члена комиссии, касающееся осуществления в ОМСУ мер по предупреждению коррупции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руководителем ОМСУ материалов проверки, свидетельствующих о предоставлении муниципальным служащим недостоверных или неполных сведений, предусмотренных в части 1 статьи 3 Федерального закона "О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43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ОМСУ уведомление коммерческой или некоммерческой организации о заключении с гражданином, замещавшим должность муниципальной службы в ОМСУ,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замещения должности в органе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405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ОМСУ уведомление коммерческой или некоммерческой организации о заключении с гражданином, замещавшим должность муниципальной службы в ОМСУ,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замещения должности в ОМСУ, при условии,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Поступившее в кадровую службу ОМСУ либо должностному лицу в порядке, установленном нормативным правовым актом ОМСУ,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деятельности комиссий приняты решения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муниципальный служащий соблюдал требования к служебному поведению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муниципальный служащий соблюдал требования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муниципальный служащий не соблюдал требования к служебному поведению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указать муниципальному служащему на недопустимость нарушения требований к служебному поведению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что муниципальный служащий не соблюдал требования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указать муниципальному служащему на недопустимость нарушения требований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18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  обязанности муниципального служащего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18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гражданину в замещении на условиях трудового договора должности в коммерческой или некоммерческой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  обязанности муниципального служащего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муниципальному служащему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  обязанности муниципального служащего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 муниципальному служащему в замещении на условиях трудового договора должности в коммерческой или некоммерческой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 управления данной организацией входили в должностные   обязанности муниципального служащего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87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пользоваться иностранными финансовыми инструментами", являются объективными и уважительными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18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пользоваться иностранными финансовыми инструментами", не являются объективными и уважительными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Признать, что сведения, представленные муниципальным служащим в соответствии с частью 1 статьи 3 Федерального закона "О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доходам", являются достоверными и полными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неполными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направить материалы, полученные в результате осуществления проверки сведений о расходах, в органы прокуратуры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иные государственные органы в соответствии с их компетенцией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18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  обязанности (в случае если указанному гражданину комиссией ранее было отказано во вступлении в трудовые и гражданско-правовые отношения с указанной организацией)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280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  обязанности (в случае если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гражданско-правового договора в коммерческой или некоммерческой организации комиссией не рассматривался)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87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Установить, что замещение бывшим муниципальным служащим на условиях трудового договора должности в коммерческой или некоммерческой организации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руководителю ОМСУ проинформировать об указанных обстоятельствах органы прокуратуры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руководителю ОМСУ проинформировать об указанных обстоятельствах уведомившую организацию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при исполнении муниципальным служащим должностных обязанностей конфликт интересов отсутствует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муниципальному служащему принять меры по урегулированию конфликта интересов или по недопущению его возникновения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руководителю ОМСУ принять меры по урегулированию конфликта интересов или по недопущению его возникновения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Признать, что муниципальный служащий не соблюдал требования об урегулировании конфликта интересов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рекомендовать руководителю ОМСУ применить к муниципальному служащему конкретную меру ответственности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Иное принятое комиссией решение (при наличии показателя -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какое решение было принято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фактов установления комиссией признаков дисциплинарного проступка в действиях (бездействии) муниципального служащего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информация представлена руководителю ОМСУ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фактов установления комиссией совершения муниципальным служащим действия (бездействия), содержащего признаки административного правонарушения или преступления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информация и документы о совершении действия (бездействии), содержащего признаки административного правонарушения или преступления, передана в правоприменительные органы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5.12. Организация антикоррупционного образования муниципальных служащих, в том числе профессиональная подготовка лиц, в функциональные обязанности которых входит участие в противодействии коррупции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муниципальных служащих, прошедших обучение в отчетный период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образования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должностям: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муниципальных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форме обучения: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количество ответственных должностных лиц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форме обучения: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средств местных бюджетов, затраченных на обучение муниципальных служащих,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5.13. Правовое и антикоррупционное просвещение муниципальных служащих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ОМСУ правовой и антикоррупционной направленности с муниципальными служащими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Конференции, круглые столы, научно-тематические семинары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муниципальных служащих на тему антикоррупционного поведения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(при наличии мероприятий - указать их количество и описать)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5.13.2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ОМСУ стендов, отражающих актуальные вопросы профилактики и противодействия коррупции, частота обновления информации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15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5.14. Антикоррупционная экспертиза проектов нормативных правовых актов и нормативных правовых актов, проводимая органами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проектов нормативных правовых актов, подготовленных ОМСУ в отчетный период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юридическими службами (юрисконсультами) ОМСУ проведена антикоррупционная экспертиза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выявленных в проектах нормативных правовых актов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5.14.4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факторы, выявленные в проектах нормативных правовых актов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исключенных из проектов нормативных правовых актов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выявленных в нормативных правовых актах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исключенных из нормативных правовых актов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5.14.9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принимаемые ОМСУ по повышению эффективности антикоррупционной экспертизы нормативных правовых актов и проектов нормативных правовых актов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случаев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неустранения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выявленных в процессе антикоррупционной экспертизы, либо частичного учета заключений по результатам антикоррупционной экспертизы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5.14.11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неустранения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выявленных в процессе антикоррупционной экспертизы, либо частичного учета заключений по результатам антикоррупционной экспертизы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5.15. Независимая антикоррупционная экспертиза проектов нормативных правовых актов и нормативных правовых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актов органов местного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самоуправлении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5.15.1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ОМСУ организована независимая антикоррупционная экспертиза путем размещения проектов на официальных сайтах в сети "Интернет"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проектов нормативных правовых актов ОМСУ, в отношении которых независимыми экспертами </w:t>
            </w: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направлено заключени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 независимой антикоррупционной экспертизы (П)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нормативных правовых актов ОМСУ, в отношении которых независимыми экспертами проведена независимая антикоррупционная экспертиза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5.16. Взаимодействие органов местного самоуправления с институтами гражданского общества в реализации антикоррупционной политики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 (в том числе некоммерческих), наиболее активно взаимодействующих в Санкт-Петербурге в сфере противодействия коррупции с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организаций, уставными задачами которых является участие в противодействии коррупции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взаимодействия общественных объединений, некоммерческих и иных организаций с ОМСУ в реализации антикоррупционной политики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общественных организаций, представители которых привлечены к работе в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юридических бюро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объединений, организаций, представители которых участвуют в заседаниях рабочих групп, иных совещательных органов по вопросам профилактики и противодействия коррупции, созданных ОМСУ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ОМСУ в отчетный период с участием общественных объединений и организаций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Конференции, круглые столы, научно-практические семинары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советов по противодействию коррупции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(при наличии показателя - укажите их количество и опишите)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24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информационно-просветительских программ (на телевидении, радиоканалах, в печатных изданиях, в сети "Интернет") в сфере противодействия коррупции, созданных общественными объединениями, организациями при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содействии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5.16.5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5.17. Взаимодействие органов местного самоуправления со средствами массовой информации в сфере противодействия коррупции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официальных представителей ОМСУ в общероссийских, городских и муниципальных СМИ по вопросам противодействия коррупции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телепрограммах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радиопрограммах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печатных изданиях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"Интернет" (в электронных СМИ)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(программ, сюжетов) в общероссийских, городских и муниципальных СМИ по вопросам противодействия коррупции в ОМСУ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телепрограммах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радиопрограммах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печатных изданиях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"Интернет" (в электронных СМИ)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подготовленных ОМСУ информационных материалов (пресс-релизов, сообщений и др.) о ходе реализации антикоррупционной политики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материалы, размещенные на официальных сайтах ОМСУ в сети "Интернет"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антикоррупционной направленности, созданных при поддержке ОМСУ, в том числе за счет средств местных бюджетов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телевидении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радио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печатных СМИ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электронных СМИ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Телепрограммы, фильмы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 в сети "Интернет"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формы распространения информации (при наличии показателя - укажите их количество и опишите)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5.17.5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организаций, получивших поддержку, наименование и содержание проектов, сумма выделенных средств (по каждому проекту)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5.18. Реализация антикоррупционной политики в сфере закупок товаров, работ, услуг для обеспечения муниципальных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муниципальных контрактов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конкурса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котировок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 конкурентных способов определения поставщика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определения поставщика (подрядчика, исполнителя), установленными Правительством РФ в соответствии со статьей 111 ФЗ №44-ФЗ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 (исполнителя, подрядчика)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заключенных муниципальных контрактов, тыс. руб.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34286,8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31316,8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конкурса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26287,2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котировок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 конкурентных способов определения поставщика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определения поставщика (подрядчика, исполнителя), установленными Правительством РФ в соответствии со статьей 111 ФЗ №44-ФЗ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 (исполнителя, подрядчика)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1457,6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(удельный вес) заключенных муниципальных контрактов (П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(%)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результатам: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конкурса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котировок в электронной форме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Закрытых конкурентных способов определения поставщика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 определения поставщика (подрядчика, исполнителя), установленными Правительством РФ в соответствии со статьей 111 ФЗ №44-ФЗ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единственного поставщика (исполнителя, подрядчика)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выявленных в результате контрольных мероприятий в сфере муниципального заказа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ОМСУ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3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по результатам проверок протоколов об административных правонарушениях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отношении должностных лиц: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5.18.6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принимаемые ОМСУ по совершенствованию условий, процедур и механизмов закупок для муниципальных нужд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23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5.19. Соблюдение требований к участникам закупки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5.19.1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случаев несоблюдения требований об отсутствии конфликта интересов между участниками закупок и заказчиками, установленных пунктом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заказчика: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иных органов управления юридических лиц - участников закупки (П)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физическими лицами, в том числе зарегистрированными в качестве индивидуального предпринимателя, - участниками закупки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усыновителем или усыновленным указанных физических лиц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осуществлению закупок: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иных органов управления юридических лиц - участников закупки (П)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физическими лицами, в том числе зарегистрированными в качестве индивидуального предпринимателя, - участниками закупки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усыновителем или усыновленным указанных физических лиц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контрактной службы заказчика: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иных органов управления юридических лиц - участников закупки (П)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в браке с физическим лицом, в том числе зарегистрированными в качестве индивидуального предпринимателя,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участниками закупки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усыновителем или усыновленным указанных физических лиц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12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400" w:firstLine="96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249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 лицом, являющимся выгодоприобретателем,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иных органов управления юридических лиц - участников закупки (П)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в браке с физическим лицом, в том числе зарегистрированными в качестве индивидуального предпринимателя, - участниками закупки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156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600" w:firstLine="144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усыновителем или усыновленным указанных физических лиц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62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Принятые меры по результатам </w:t>
            </w:r>
            <w:proofErr w:type="gramStart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факта наличия конфликта интересов</w:t>
            </w:r>
            <w:proofErr w:type="gramEnd"/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участниками закупок и заказчиков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5.19.3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Меры, принимаемые ОМСУ в целях исполнения требований пункта 9 части 1 статьи 31 Федерального закона "О контрактной системе в сфере закупок товаров, работ, услуг </w:t>
            </w: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и муниципальных нужд"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5.20. Реализация антикоррупционной политики в сфере учета и использования муниципального имущества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нормативных правовых актов, разработанных ОМСУ в сфере учета и использования муниципального имущества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совершенствованию системы учета муниципального имущества, проведенные в отчетном периоде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ОМСУ проверок фактического использования и сохранности муниципального имущества, закрепленного за муниципальными учреждениями и муниципальными унитарными предприятиями (П)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#ССЫЛКА!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A6A" w:rsidRPr="00D21A6A" w:rsidTr="00D21A6A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5.20.4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проверок использования муниципального имущества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5.21. Совершенствование работы органов местного самоуправления в области противодействия коррупции, в том числе при прохождении муниципальной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5.21.1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деятельности подразделений по профилактике коррупционных и иных правонарушений (ответственных должностных лиц)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1A6A" w:rsidRPr="00D21A6A" w:rsidTr="00D21A6A">
        <w:trPr>
          <w:trHeight w:val="6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5.21.2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совершенствованию антикоррупционной работы, в том числе по противодействию коррупции при прохождении муниципальной службы в ОМСУ (ИМ)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A6A" w:rsidRPr="00D21A6A" w:rsidRDefault="00D21A6A" w:rsidP="00D2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426C" w:rsidRPr="00D21A6A" w:rsidRDefault="00EF426C" w:rsidP="00D21A6A">
      <w:bookmarkStart w:id="1" w:name="_GoBack"/>
      <w:bookmarkEnd w:id="1"/>
    </w:p>
    <w:sectPr w:rsidR="00EF426C" w:rsidRPr="00D21A6A" w:rsidSect="008F43F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2" w:rsidRDefault="006C3F62" w:rsidP="00933280">
      <w:pPr>
        <w:spacing w:after="0" w:line="240" w:lineRule="auto"/>
      </w:pPr>
      <w:r>
        <w:separator/>
      </w:r>
    </w:p>
  </w:endnote>
  <w:endnote w:type="continuationSeparator" w:id="0">
    <w:p w:rsidR="006C3F62" w:rsidRDefault="006C3F62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06320"/>
      <w:docPartObj>
        <w:docPartGallery w:val="Page Numbers (Bottom of Page)"/>
        <w:docPartUnique/>
      </w:docPartObj>
    </w:sdtPr>
    <w:sdtEndPr/>
    <w:sdtContent>
      <w:p w:rsidR="00933280" w:rsidRDefault="00933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6A">
          <w:rPr>
            <w:noProof/>
          </w:rPr>
          <w:t>1</w:t>
        </w:r>
        <w:r>
          <w:fldChar w:fldCharType="end"/>
        </w:r>
      </w:p>
    </w:sdtContent>
  </w:sdt>
  <w:p w:rsidR="00933280" w:rsidRDefault="0093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2" w:rsidRDefault="006C3F62" w:rsidP="00933280">
      <w:pPr>
        <w:spacing w:after="0" w:line="240" w:lineRule="auto"/>
      </w:pPr>
      <w:r>
        <w:separator/>
      </w:r>
    </w:p>
  </w:footnote>
  <w:footnote w:type="continuationSeparator" w:id="0">
    <w:p w:rsidR="006C3F62" w:rsidRDefault="006C3F62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461CD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2F8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6E7F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C7E9E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4049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21AE"/>
    <w:rsid w:val="00377E2C"/>
    <w:rsid w:val="00383EF5"/>
    <w:rsid w:val="00384ECB"/>
    <w:rsid w:val="003904E3"/>
    <w:rsid w:val="0039279B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12E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5940"/>
    <w:rsid w:val="004A6F44"/>
    <w:rsid w:val="004B05ED"/>
    <w:rsid w:val="004B1989"/>
    <w:rsid w:val="004B3104"/>
    <w:rsid w:val="004B3B47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6F4F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6771"/>
    <w:rsid w:val="005C799C"/>
    <w:rsid w:val="005D0A45"/>
    <w:rsid w:val="005D17B9"/>
    <w:rsid w:val="005D3892"/>
    <w:rsid w:val="005F1122"/>
    <w:rsid w:val="005F1293"/>
    <w:rsid w:val="005F18F7"/>
    <w:rsid w:val="005F2FA4"/>
    <w:rsid w:val="005F3534"/>
    <w:rsid w:val="005F4FCA"/>
    <w:rsid w:val="005F679E"/>
    <w:rsid w:val="005F72F7"/>
    <w:rsid w:val="005F764F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29A5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3F6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269A9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0E57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3A67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7D9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300A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2959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1A6A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1214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40B8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75E03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A742B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730DD"/>
    <w:rsid w:val="00F84035"/>
    <w:rsid w:val="00F85EC3"/>
    <w:rsid w:val="00F904E5"/>
    <w:rsid w:val="00F92D7E"/>
    <w:rsid w:val="00F930F3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Heading">
    <w:name w:val="Heading"/>
    <w:rsid w:val="004A5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D21A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1A6A"/>
    <w:rPr>
      <w:color w:val="800080"/>
      <w:u w:val="single"/>
    </w:rPr>
  </w:style>
  <w:style w:type="paragraph" w:customStyle="1" w:styleId="font5">
    <w:name w:val="font5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D21A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D21A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1A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1A6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1A6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1A6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1A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2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2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2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21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2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Heading">
    <w:name w:val="Heading"/>
    <w:rsid w:val="004A5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D21A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21A6A"/>
    <w:rPr>
      <w:color w:val="800080"/>
      <w:u w:val="single"/>
    </w:rPr>
  </w:style>
  <w:style w:type="paragraph" w:customStyle="1" w:styleId="font5">
    <w:name w:val="font5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D21A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D21A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1A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1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1A6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1A6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1A6A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1A6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21A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2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2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2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2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21A6A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21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21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21A6A"/>
    <w:pPr>
      <w:pBdr>
        <w:top w:val="single" w:sz="4" w:space="0" w:color="auto"/>
        <w:left w:val="single" w:sz="4" w:space="14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21A6A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21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21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2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63</Pages>
  <Words>13429</Words>
  <Characters>76550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Admin</cp:lastModifiedBy>
  <cp:revision>9</cp:revision>
  <cp:lastPrinted>2017-12-07T10:36:00Z</cp:lastPrinted>
  <dcterms:created xsi:type="dcterms:W3CDTF">2023-06-19T12:07:00Z</dcterms:created>
  <dcterms:modified xsi:type="dcterms:W3CDTF">2023-06-20T13:05:00Z</dcterms:modified>
</cp:coreProperties>
</file>