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62" w:rsidRDefault="002E4D62" w:rsidP="002E4D62">
      <w:pPr>
        <w:jc w:val="center"/>
      </w:pPr>
    </w:p>
    <w:p w:rsidR="002E4D62" w:rsidRDefault="002E4D62" w:rsidP="002E4D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015" cy="588645"/>
            <wp:effectExtent l="0" t="0" r="0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62" w:rsidRPr="008E3248" w:rsidRDefault="002E4D62" w:rsidP="002E4D62">
      <w:pPr>
        <w:jc w:val="center"/>
        <w:rPr>
          <w:b/>
          <w:sz w:val="28"/>
          <w:szCs w:val="28"/>
        </w:rPr>
      </w:pPr>
      <w:r w:rsidRPr="008E3248">
        <w:rPr>
          <w:b/>
          <w:sz w:val="28"/>
          <w:szCs w:val="28"/>
        </w:rPr>
        <w:t>Местная Администрация</w:t>
      </w:r>
    </w:p>
    <w:p w:rsidR="002E4D62" w:rsidRDefault="002E4D62" w:rsidP="002E4D62">
      <w:pPr>
        <w:jc w:val="center"/>
        <w:rPr>
          <w:b/>
          <w:sz w:val="28"/>
          <w:szCs w:val="28"/>
        </w:rPr>
      </w:pPr>
      <w:r w:rsidRPr="008E324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2E4D62" w:rsidRDefault="002E4D62" w:rsidP="002E4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округ </w:t>
      </w:r>
      <w:r w:rsidRPr="008E3248">
        <w:rPr>
          <w:b/>
          <w:sz w:val="28"/>
          <w:szCs w:val="28"/>
        </w:rPr>
        <w:t>Морские ворота</w:t>
      </w:r>
    </w:p>
    <w:p w:rsidR="002E4D62" w:rsidRPr="008E3248" w:rsidRDefault="002E4D62" w:rsidP="002E4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2E4D62" w:rsidRDefault="002E4D62" w:rsidP="002E4D62">
      <w:pPr>
        <w:jc w:val="center"/>
      </w:pPr>
      <w:r>
        <w:t>________________________________________________________________________________</w:t>
      </w:r>
    </w:p>
    <w:p w:rsidR="002E4D62" w:rsidRDefault="002E4D62" w:rsidP="002E4D62">
      <w:pPr>
        <w:jc w:val="center"/>
      </w:pPr>
    </w:p>
    <w:p w:rsidR="002E4D62" w:rsidRPr="002E4D62" w:rsidRDefault="002E4D62" w:rsidP="002E4D62">
      <w:pPr>
        <w:jc w:val="center"/>
        <w:rPr>
          <w:b/>
          <w:sz w:val="24"/>
          <w:szCs w:val="24"/>
        </w:rPr>
      </w:pPr>
    </w:p>
    <w:p w:rsidR="002E4D62" w:rsidRPr="002E4D62" w:rsidRDefault="002E4D62" w:rsidP="002E4D62">
      <w:pPr>
        <w:jc w:val="center"/>
        <w:rPr>
          <w:b/>
          <w:sz w:val="24"/>
          <w:szCs w:val="24"/>
        </w:rPr>
      </w:pPr>
      <w:r w:rsidRPr="002E4D62">
        <w:rPr>
          <w:b/>
          <w:sz w:val="24"/>
          <w:szCs w:val="24"/>
        </w:rPr>
        <w:t>РАСПОРЯЖЕНИЕ</w:t>
      </w: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  <w:r w:rsidRPr="002E4D62">
        <w:rPr>
          <w:b/>
          <w:sz w:val="24"/>
          <w:szCs w:val="24"/>
        </w:rPr>
        <w:t>2</w:t>
      </w:r>
      <w:r w:rsidR="00602888">
        <w:rPr>
          <w:b/>
          <w:sz w:val="24"/>
          <w:szCs w:val="24"/>
        </w:rPr>
        <w:t>3</w:t>
      </w:r>
      <w:r w:rsidRPr="002E4D62">
        <w:rPr>
          <w:b/>
          <w:sz w:val="24"/>
          <w:szCs w:val="24"/>
        </w:rPr>
        <w:t>.</w:t>
      </w:r>
      <w:r w:rsidR="0060288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.2020</w:t>
      </w:r>
      <w:r w:rsidRPr="002E4D62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2E4D62">
        <w:rPr>
          <w:b/>
          <w:sz w:val="24"/>
          <w:szCs w:val="24"/>
        </w:rPr>
        <w:t xml:space="preserve">       № </w:t>
      </w:r>
      <w:r w:rsidR="00E1625B">
        <w:rPr>
          <w:b/>
          <w:sz w:val="24"/>
          <w:szCs w:val="24"/>
        </w:rPr>
        <w:t>38</w:t>
      </w:r>
      <w:r w:rsidRPr="002E4D62">
        <w:rPr>
          <w:b/>
          <w:sz w:val="24"/>
          <w:szCs w:val="24"/>
        </w:rPr>
        <w:t>-ОД</w:t>
      </w: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  <w:r w:rsidRPr="002E4D62">
        <w:rPr>
          <w:b/>
          <w:sz w:val="24"/>
          <w:szCs w:val="24"/>
        </w:rPr>
        <w:t xml:space="preserve">Об утверждении адресной программы </w:t>
      </w: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  <w:r w:rsidRPr="002E4D62">
        <w:rPr>
          <w:b/>
          <w:sz w:val="24"/>
          <w:szCs w:val="24"/>
        </w:rPr>
        <w:t xml:space="preserve">по санитарной обработке зеленых насаждений </w:t>
      </w: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  <w:r w:rsidRPr="002E4D62">
        <w:rPr>
          <w:b/>
          <w:sz w:val="24"/>
          <w:szCs w:val="24"/>
        </w:rPr>
        <w:t xml:space="preserve">на территории ВМО СПб МО Морские ворота </w:t>
      </w: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  <w:r w:rsidRPr="002E4D62">
        <w:rPr>
          <w:b/>
          <w:sz w:val="24"/>
          <w:szCs w:val="24"/>
        </w:rPr>
        <w:t xml:space="preserve">на </w:t>
      </w:r>
      <w:r w:rsidR="00602888">
        <w:rPr>
          <w:b/>
          <w:sz w:val="24"/>
          <w:szCs w:val="24"/>
        </w:rPr>
        <w:t>2021</w:t>
      </w:r>
      <w:r w:rsidRPr="002E4D62">
        <w:rPr>
          <w:b/>
          <w:sz w:val="24"/>
          <w:szCs w:val="24"/>
        </w:rPr>
        <w:t xml:space="preserve"> год</w:t>
      </w: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</w:p>
    <w:p w:rsidR="002E4D62" w:rsidRPr="002E4D62" w:rsidRDefault="002E4D62" w:rsidP="002E4D62">
      <w:pPr>
        <w:ind w:firstLine="900"/>
        <w:jc w:val="both"/>
        <w:rPr>
          <w:sz w:val="24"/>
          <w:szCs w:val="24"/>
        </w:rPr>
      </w:pPr>
      <w:r w:rsidRPr="002E4D62">
        <w:rPr>
          <w:sz w:val="24"/>
          <w:szCs w:val="24"/>
        </w:rPr>
        <w:t>1. Утвердить адресную программу по санитарной обработке зеленых насаждений на территории внутригородского муниципального образования Санкт-Петербурга муниципальный округ Морские ворота согласно Приложению № 1 к настоящему Распоряжению.</w:t>
      </w:r>
    </w:p>
    <w:p w:rsidR="002E4D62" w:rsidRPr="002E4D62" w:rsidRDefault="002E4D62" w:rsidP="002E4D62">
      <w:pPr>
        <w:ind w:firstLine="900"/>
        <w:jc w:val="both"/>
        <w:rPr>
          <w:sz w:val="24"/>
          <w:szCs w:val="24"/>
        </w:rPr>
      </w:pPr>
      <w:r w:rsidRPr="002E4D62">
        <w:rPr>
          <w:sz w:val="24"/>
          <w:szCs w:val="24"/>
        </w:rPr>
        <w:t>2. Контроль за исполнением настоящего Распоряжения возложить на ведущего специалиста</w:t>
      </w:r>
      <w:r>
        <w:rPr>
          <w:sz w:val="24"/>
          <w:szCs w:val="24"/>
        </w:rPr>
        <w:t xml:space="preserve"> по благоустройству </w:t>
      </w:r>
      <w:proofErr w:type="spellStart"/>
      <w:r>
        <w:rPr>
          <w:sz w:val="24"/>
          <w:szCs w:val="24"/>
        </w:rPr>
        <w:t>Азгаева</w:t>
      </w:r>
      <w:proofErr w:type="spellEnd"/>
      <w:r>
        <w:rPr>
          <w:sz w:val="24"/>
          <w:szCs w:val="24"/>
        </w:rPr>
        <w:t xml:space="preserve"> С.В.</w:t>
      </w:r>
    </w:p>
    <w:p w:rsidR="002E4D62" w:rsidRPr="002E4D62" w:rsidRDefault="002E4D62" w:rsidP="002E4D62">
      <w:pPr>
        <w:ind w:firstLine="900"/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b/>
          <w:sz w:val="24"/>
          <w:szCs w:val="24"/>
        </w:rPr>
      </w:pPr>
    </w:p>
    <w:p w:rsidR="002E4D62" w:rsidRPr="002E4D62" w:rsidRDefault="002E4D62" w:rsidP="002E4D62">
      <w:pPr>
        <w:ind w:firstLine="1080"/>
        <w:jc w:val="both"/>
        <w:rPr>
          <w:sz w:val="24"/>
          <w:szCs w:val="24"/>
        </w:rPr>
      </w:pPr>
    </w:p>
    <w:p w:rsidR="002E4D62" w:rsidRPr="002E4D62" w:rsidRDefault="002E4D62" w:rsidP="002E4D62">
      <w:pPr>
        <w:ind w:firstLine="1080"/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2E4D62">
        <w:rPr>
          <w:sz w:val="24"/>
          <w:szCs w:val="24"/>
        </w:rPr>
        <w:t xml:space="preserve"> Местной Администрации</w:t>
      </w:r>
    </w:p>
    <w:p w:rsidR="002E4D62" w:rsidRPr="002E4D62" w:rsidRDefault="002E4D62" w:rsidP="002E4D62">
      <w:pPr>
        <w:jc w:val="both"/>
        <w:rPr>
          <w:sz w:val="24"/>
          <w:szCs w:val="24"/>
        </w:rPr>
      </w:pPr>
      <w:r w:rsidRPr="002E4D62">
        <w:rPr>
          <w:sz w:val="24"/>
          <w:szCs w:val="24"/>
        </w:rPr>
        <w:t xml:space="preserve">Муниципального образования </w:t>
      </w:r>
    </w:p>
    <w:p w:rsidR="002E4D62" w:rsidRPr="002E4D62" w:rsidRDefault="002E4D62" w:rsidP="002E4D62">
      <w:pPr>
        <w:jc w:val="both"/>
        <w:rPr>
          <w:sz w:val="24"/>
          <w:szCs w:val="24"/>
        </w:rPr>
      </w:pPr>
      <w:r w:rsidRPr="002E4D62">
        <w:rPr>
          <w:sz w:val="24"/>
          <w:szCs w:val="24"/>
        </w:rPr>
        <w:t xml:space="preserve">Муниципальный округ Морские ворота                   </w:t>
      </w:r>
      <w:r>
        <w:rPr>
          <w:sz w:val="24"/>
          <w:szCs w:val="24"/>
        </w:rPr>
        <w:t xml:space="preserve">                           </w:t>
      </w:r>
      <w:r w:rsidRPr="002E4D6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В.Г. Константинов</w:t>
      </w: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  <w:r w:rsidRPr="002E4D62">
        <w:rPr>
          <w:sz w:val="24"/>
          <w:szCs w:val="24"/>
        </w:rPr>
        <w:t xml:space="preserve">С Распоряжением ознакомлен </w:t>
      </w:r>
    </w:p>
    <w:p w:rsidR="002E4D62" w:rsidRPr="002E4D62" w:rsidRDefault="002E4D62" w:rsidP="002E4D62">
      <w:pPr>
        <w:jc w:val="both"/>
        <w:rPr>
          <w:sz w:val="24"/>
          <w:szCs w:val="24"/>
        </w:rPr>
      </w:pPr>
      <w:r w:rsidRPr="002E4D62">
        <w:rPr>
          <w:sz w:val="24"/>
          <w:szCs w:val="24"/>
        </w:rPr>
        <w:t>муниципальный служ</w:t>
      </w:r>
      <w:r>
        <w:rPr>
          <w:sz w:val="24"/>
          <w:szCs w:val="24"/>
        </w:rPr>
        <w:t>ащий: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С.В. </w:t>
      </w:r>
      <w:proofErr w:type="spellStart"/>
      <w:r>
        <w:rPr>
          <w:sz w:val="24"/>
          <w:szCs w:val="24"/>
        </w:rPr>
        <w:t>Азгаев</w:t>
      </w:r>
      <w:proofErr w:type="spellEnd"/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jc w:val="both"/>
        <w:rPr>
          <w:sz w:val="24"/>
          <w:szCs w:val="24"/>
        </w:rPr>
      </w:pPr>
    </w:p>
    <w:p w:rsidR="002E4D62" w:rsidRPr="002E4D62" w:rsidRDefault="002E4D62" w:rsidP="002E4D62">
      <w:pPr>
        <w:rPr>
          <w:sz w:val="24"/>
          <w:szCs w:val="24"/>
        </w:rPr>
      </w:pPr>
    </w:p>
    <w:p w:rsidR="002E4D62" w:rsidRPr="002E4D62" w:rsidRDefault="002E4D62" w:rsidP="002E4D62">
      <w:pPr>
        <w:rPr>
          <w:sz w:val="24"/>
          <w:szCs w:val="24"/>
        </w:rPr>
      </w:pPr>
    </w:p>
    <w:p w:rsidR="00EA3292" w:rsidRDefault="00EA3292"/>
    <w:p w:rsidR="00AF6211" w:rsidRDefault="00AF6211"/>
    <w:p w:rsidR="00AF6211" w:rsidRDefault="00AF6211"/>
    <w:p w:rsidR="00AF6211" w:rsidRPr="00E951E0" w:rsidRDefault="00AF6211" w:rsidP="00AF6211">
      <w:pPr>
        <w:jc w:val="right"/>
        <w:rPr>
          <w:sz w:val="24"/>
          <w:szCs w:val="24"/>
        </w:rPr>
      </w:pPr>
      <w:r w:rsidRPr="00E951E0">
        <w:rPr>
          <w:sz w:val="24"/>
          <w:szCs w:val="24"/>
        </w:rPr>
        <w:lastRenderedPageBreak/>
        <w:t xml:space="preserve">Приложение № 1 </w:t>
      </w:r>
    </w:p>
    <w:p w:rsidR="00AF6211" w:rsidRPr="00E951E0" w:rsidRDefault="00AF6211" w:rsidP="00AF6211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</w:t>
      </w:r>
      <w:r w:rsidRPr="00E951E0">
        <w:rPr>
          <w:sz w:val="22"/>
          <w:szCs w:val="22"/>
        </w:rPr>
        <w:t xml:space="preserve"> Местной Администрации </w:t>
      </w:r>
    </w:p>
    <w:p w:rsidR="00AF6211" w:rsidRPr="00E951E0" w:rsidRDefault="00AF6211" w:rsidP="00AF6211">
      <w:pPr>
        <w:jc w:val="right"/>
        <w:rPr>
          <w:sz w:val="22"/>
          <w:szCs w:val="22"/>
        </w:rPr>
      </w:pPr>
      <w:r w:rsidRPr="00E951E0">
        <w:rPr>
          <w:sz w:val="22"/>
          <w:szCs w:val="22"/>
        </w:rPr>
        <w:t xml:space="preserve">муниципального образования </w:t>
      </w:r>
    </w:p>
    <w:p w:rsidR="00AF6211" w:rsidRPr="00E951E0" w:rsidRDefault="00AF6211" w:rsidP="00AF6211">
      <w:pPr>
        <w:jc w:val="right"/>
        <w:rPr>
          <w:sz w:val="22"/>
          <w:szCs w:val="22"/>
        </w:rPr>
      </w:pPr>
      <w:r w:rsidRPr="00E951E0">
        <w:rPr>
          <w:sz w:val="22"/>
          <w:szCs w:val="22"/>
        </w:rPr>
        <w:t xml:space="preserve">муниципальный округ Морские ворота </w:t>
      </w:r>
    </w:p>
    <w:p w:rsidR="00AF6211" w:rsidRPr="00E951E0" w:rsidRDefault="00AF6211" w:rsidP="00AF6211">
      <w:pPr>
        <w:jc w:val="right"/>
        <w:rPr>
          <w:sz w:val="22"/>
          <w:szCs w:val="22"/>
        </w:rPr>
      </w:pPr>
      <w:r w:rsidRPr="00E951E0">
        <w:rPr>
          <w:sz w:val="22"/>
          <w:szCs w:val="22"/>
        </w:rPr>
        <w:t xml:space="preserve">№ </w:t>
      </w:r>
      <w:r w:rsidR="004B3A15">
        <w:rPr>
          <w:sz w:val="22"/>
          <w:szCs w:val="22"/>
        </w:rPr>
        <w:t>38</w:t>
      </w:r>
      <w:r>
        <w:rPr>
          <w:sz w:val="22"/>
          <w:szCs w:val="22"/>
        </w:rPr>
        <w:t>-ОД</w:t>
      </w:r>
      <w:r w:rsidRPr="00E951E0">
        <w:rPr>
          <w:sz w:val="22"/>
          <w:szCs w:val="22"/>
        </w:rPr>
        <w:t xml:space="preserve"> от </w:t>
      </w:r>
      <w:r w:rsidR="00602888">
        <w:rPr>
          <w:sz w:val="22"/>
          <w:szCs w:val="22"/>
        </w:rPr>
        <w:t>23</w:t>
      </w:r>
      <w:r w:rsidRPr="00E951E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4B3A15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.2020</w:t>
      </w:r>
      <w:r w:rsidRPr="00E951E0">
        <w:rPr>
          <w:sz w:val="22"/>
          <w:szCs w:val="22"/>
        </w:rPr>
        <w:t xml:space="preserve"> г.</w:t>
      </w:r>
    </w:p>
    <w:p w:rsidR="00AF6211" w:rsidRPr="00E951E0" w:rsidRDefault="00AF6211" w:rsidP="00AF6211">
      <w:pPr>
        <w:ind w:left="10260"/>
        <w:rPr>
          <w:sz w:val="22"/>
          <w:szCs w:val="22"/>
        </w:rPr>
      </w:pPr>
    </w:p>
    <w:p w:rsidR="001563FF" w:rsidRDefault="001563FF" w:rsidP="001563FF">
      <w:pPr>
        <w:jc w:val="center"/>
      </w:pPr>
      <w:r>
        <w:t xml:space="preserve">Адресная программа </w:t>
      </w:r>
    </w:p>
    <w:p w:rsidR="001563FF" w:rsidRDefault="001563FF" w:rsidP="001563FF">
      <w:pPr>
        <w:jc w:val="center"/>
      </w:pPr>
      <w:r>
        <w:t xml:space="preserve">по санитарной обработке зеленых насаждений </w:t>
      </w:r>
    </w:p>
    <w:p w:rsidR="001563FF" w:rsidRDefault="001563FF" w:rsidP="001563FF">
      <w:pPr>
        <w:jc w:val="center"/>
      </w:pPr>
      <w:r>
        <w:t xml:space="preserve">на территории муниципального образования муниципальный округ Морские ворота </w:t>
      </w:r>
    </w:p>
    <w:p w:rsidR="001563FF" w:rsidRDefault="001563FF" w:rsidP="001563FF">
      <w:pPr>
        <w:jc w:val="center"/>
      </w:pPr>
      <w:r>
        <w:t>на 2021 год</w:t>
      </w:r>
    </w:p>
    <w:p w:rsidR="00AF6211" w:rsidRDefault="00AF6211" w:rsidP="00AF6211">
      <w:pPr>
        <w:jc w:val="center"/>
      </w:pPr>
    </w:p>
    <w:p w:rsidR="0064240D" w:rsidRDefault="0064240D" w:rsidP="00AF6211">
      <w:pPr>
        <w:jc w:val="center"/>
      </w:pPr>
    </w:p>
    <w:p w:rsidR="0064240D" w:rsidRDefault="0064240D" w:rsidP="0064240D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559"/>
        <w:gridCol w:w="1984"/>
        <w:gridCol w:w="567"/>
        <w:gridCol w:w="2268"/>
      </w:tblGrid>
      <w:tr w:rsidR="0064240D" w:rsidTr="000148D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4240D" w:rsidRPr="001E1558" w:rsidRDefault="0064240D" w:rsidP="000148DC">
            <w:pPr>
              <w:jc w:val="center"/>
            </w:pPr>
            <w:r w:rsidRPr="001E1558">
              <w:t>№ п/п</w:t>
            </w:r>
          </w:p>
        </w:tc>
        <w:tc>
          <w:tcPr>
            <w:tcW w:w="3545" w:type="dxa"/>
            <w:shd w:val="clear" w:color="auto" w:fill="auto"/>
          </w:tcPr>
          <w:p w:rsidR="0064240D" w:rsidRPr="001E1558" w:rsidRDefault="0064240D" w:rsidP="000148DC">
            <w:pPr>
              <w:jc w:val="center"/>
            </w:pPr>
            <w:r w:rsidRPr="001E1558">
              <w:t xml:space="preserve">Адрес </w:t>
            </w:r>
          </w:p>
        </w:tc>
        <w:tc>
          <w:tcPr>
            <w:tcW w:w="1559" w:type="dxa"/>
            <w:shd w:val="clear" w:color="auto" w:fill="auto"/>
          </w:tcPr>
          <w:p w:rsidR="0064240D" w:rsidRPr="001E1558" w:rsidRDefault="0064240D" w:rsidP="000148DC">
            <w:pPr>
              <w:jc w:val="center"/>
            </w:pPr>
            <w:r w:rsidRPr="001E1558">
              <w:t>Вид зеленых насаждений</w:t>
            </w:r>
          </w:p>
        </w:tc>
        <w:tc>
          <w:tcPr>
            <w:tcW w:w="1984" w:type="dxa"/>
            <w:shd w:val="clear" w:color="auto" w:fill="auto"/>
          </w:tcPr>
          <w:p w:rsidR="0064240D" w:rsidRPr="001E1558" w:rsidRDefault="0064240D" w:rsidP="000148DC">
            <w:pPr>
              <w:jc w:val="center"/>
            </w:pPr>
            <w:r w:rsidRPr="001E1558">
              <w:t>Диаметр в см для деревьев, количество лет для кустарников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4240D" w:rsidRPr="001E1558" w:rsidRDefault="0064240D" w:rsidP="000148DC">
            <w:pPr>
              <w:ind w:left="113" w:right="113"/>
              <w:jc w:val="center"/>
            </w:pPr>
            <w:r w:rsidRPr="001E1558">
              <w:t>Кол-во</w:t>
            </w:r>
          </w:p>
        </w:tc>
        <w:tc>
          <w:tcPr>
            <w:tcW w:w="2268" w:type="dxa"/>
            <w:shd w:val="clear" w:color="auto" w:fill="auto"/>
          </w:tcPr>
          <w:p w:rsidR="0064240D" w:rsidRPr="001E1558" w:rsidRDefault="0064240D" w:rsidP="000148DC">
            <w:pPr>
              <w:jc w:val="center"/>
            </w:pPr>
            <w:r w:rsidRPr="001E1558">
              <w:t>Виды работ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11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Вяз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Канонерский остров, д. </w:t>
            </w: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 xml:space="preserve">Ива 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Канонерский остров, д. 1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Осина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Раскорчевка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Канонерский остров, д. 1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Ива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20 + 32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Pr="00272413" w:rsidRDefault="0064240D" w:rsidP="000148DC">
            <w:r>
              <w:t xml:space="preserve">Раскорчевка </w:t>
            </w:r>
            <w:r>
              <w:rPr>
                <w:lang w:val="en-US"/>
              </w:rPr>
              <w:t xml:space="preserve">d </w:t>
            </w:r>
            <w:r>
              <w:t>32 см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11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Ива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11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Ива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20+12+22+10+16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11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Ива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12+10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Канонерский остров, д. 1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Ива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11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Береза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12, кор.2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44+44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Снос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16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Pr="00C95149" w:rsidRDefault="0064240D" w:rsidP="000148DC">
            <w:r>
              <w:t>90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Снос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Канонерский остров, д. 1</w:t>
            </w: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Вяз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Канонерский остров, д. </w:t>
            </w:r>
            <w:r>
              <w:t>17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70+70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Снос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Двинская улица, д. 4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50+24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Двинская улица, д. 4</w:t>
            </w:r>
            <w:r>
              <w:t xml:space="preserve">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Груша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Двинская улица, д. 4</w:t>
            </w:r>
            <w:r>
              <w:t xml:space="preserve">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Вяз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Снос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Двинская улица, д. 4</w:t>
            </w:r>
            <w:r>
              <w:t xml:space="preserve">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Вяз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Снос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Двинская улица, д. 4</w:t>
            </w:r>
            <w:r>
              <w:t xml:space="preserve">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100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Двинская улица, д. 8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120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Снос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Двинская улица, д. 8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 xml:space="preserve">Тополь 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70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Двинская улица, д. 8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Двинская улица, д. 8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Липа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Двинская улица, д. 8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Черемуха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32+18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Клен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8+12+18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28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10</w:t>
            </w:r>
            <w:r w:rsidRPr="00AD17F5"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Боярышник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52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Снос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Боярышник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Default="0064240D" w:rsidP="000148DC">
            <w:pPr>
              <w:jc w:val="center"/>
            </w:pPr>
            <w:r>
              <w:t>31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 xml:space="preserve">10, </w:t>
            </w:r>
            <w:proofErr w:type="spellStart"/>
            <w:r>
              <w:t>кор</w:t>
            </w:r>
            <w:proofErr w:type="spellEnd"/>
            <w:r>
              <w:t>. 3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40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 w:rsidRPr="00AD17F5">
              <w:t>32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 xml:space="preserve">10, </w:t>
            </w:r>
            <w:proofErr w:type="spellStart"/>
            <w:r>
              <w:t>кор</w:t>
            </w:r>
            <w:proofErr w:type="spellEnd"/>
            <w:r>
              <w:t>. 3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 (корневая поросль куст)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/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Корчевка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 w:rsidRPr="00AD17F5">
              <w:t>33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16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Клен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>
              <w:t>34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13-15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Вяз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44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 w:rsidRPr="00AD17F5">
              <w:t>34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13-15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Вяз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52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 xml:space="preserve">Снос 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 w:rsidRPr="00AD17F5">
              <w:t>35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80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Обрезка веток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 w:rsidRPr="00AD17F5">
              <w:t>36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 xml:space="preserve">Двинская улица, д. </w:t>
            </w: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Тополь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80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Обрезка веток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 w:rsidRPr="00AD17F5">
              <w:t>37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 w:rsidRPr="00AD17F5">
              <w:t>Двинская улица, д. 4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Береза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Обрезка веток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 w:rsidRPr="00AD17F5">
              <w:t>38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7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Яблоня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Спил ветвей</w:t>
            </w:r>
          </w:p>
        </w:tc>
      </w:tr>
      <w:tr w:rsidR="0064240D" w:rsidTr="000148DC">
        <w:tc>
          <w:tcPr>
            <w:tcW w:w="567" w:type="dxa"/>
            <w:shd w:val="clear" w:color="auto" w:fill="auto"/>
          </w:tcPr>
          <w:p w:rsidR="0064240D" w:rsidRPr="00AD17F5" w:rsidRDefault="0064240D" w:rsidP="000148DC">
            <w:pPr>
              <w:jc w:val="center"/>
            </w:pPr>
            <w:r w:rsidRPr="00AD17F5">
              <w:t>39</w:t>
            </w:r>
          </w:p>
        </w:tc>
        <w:tc>
          <w:tcPr>
            <w:tcW w:w="3545" w:type="dxa"/>
            <w:shd w:val="clear" w:color="auto" w:fill="auto"/>
          </w:tcPr>
          <w:p w:rsidR="0064240D" w:rsidRPr="00AD17F5" w:rsidRDefault="0064240D" w:rsidP="000148DC">
            <w:r>
              <w:t>Канонерский остров, д. 7</w:t>
            </w:r>
          </w:p>
        </w:tc>
        <w:tc>
          <w:tcPr>
            <w:tcW w:w="1559" w:type="dxa"/>
            <w:shd w:val="clear" w:color="auto" w:fill="auto"/>
          </w:tcPr>
          <w:p w:rsidR="0064240D" w:rsidRDefault="0064240D" w:rsidP="000148DC">
            <w:r>
              <w:t>Береза</w:t>
            </w:r>
          </w:p>
        </w:tc>
        <w:tc>
          <w:tcPr>
            <w:tcW w:w="1984" w:type="dxa"/>
            <w:shd w:val="clear" w:color="auto" w:fill="auto"/>
          </w:tcPr>
          <w:p w:rsidR="0064240D" w:rsidRDefault="0064240D" w:rsidP="000148DC"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64240D" w:rsidRDefault="0064240D" w:rsidP="000148DC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4240D" w:rsidRDefault="0064240D" w:rsidP="000148DC">
            <w:r>
              <w:t>Спил ветвей</w:t>
            </w:r>
          </w:p>
        </w:tc>
      </w:tr>
      <w:tr w:rsidR="007A77FA" w:rsidTr="000148DC">
        <w:tc>
          <w:tcPr>
            <w:tcW w:w="567" w:type="dxa"/>
            <w:shd w:val="clear" w:color="auto" w:fill="auto"/>
          </w:tcPr>
          <w:p w:rsidR="007A77FA" w:rsidRPr="00AD17F5" w:rsidRDefault="007A77FA" w:rsidP="007A77FA">
            <w:pPr>
              <w:jc w:val="center"/>
            </w:pPr>
            <w:r>
              <w:t>40</w:t>
            </w:r>
          </w:p>
        </w:tc>
        <w:tc>
          <w:tcPr>
            <w:tcW w:w="3545" w:type="dxa"/>
            <w:shd w:val="clear" w:color="auto" w:fill="auto"/>
          </w:tcPr>
          <w:p w:rsidR="007A77FA" w:rsidRPr="00AD17F5" w:rsidRDefault="007A77FA" w:rsidP="007A77FA">
            <w:r>
              <w:t>Канонерский остров, д. 13</w:t>
            </w:r>
          </w:p>
        </w:tc>
        <w:tc>
          <w:tcPr>
            <w:tcW w:w="1559" w:type="dxa"/>
            <w:shd w:val="clear" w:color="auto" w:fill="auto"/>
          </w:tcPr>
          <w:p w:rsidR="007A77FA" w:rsidRDefault="007A77FA" w:rsidP="007A77FA">
            <w:r>
              <w:t>Береза</w:t>
            </w:r>
          </w:p>
        </w:tc>
        <w:tc>
          <w:tcPr>
            <w:tcW w:w="1984" w:type="dxa"/>
            <w:shd w:val="clear" w:color="auto" w:fill="auto"/>
          </w:tcPr>
          <w:p w:rsidR="007A77FA" w:rsidRDefault="007A77FA" w:rsidP="007A77FA"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7A77FA" w:rsidRDefault="007A77FA" w:rsidP="007A77FA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7A77FA" w:rsidRDefault="007A77FA" w:rsidP="007A77FA">
            <w:r>
              <w:t>Обрезка веток</w:t>
            </w:r>
          </w:p>
        </w:tc>
      </w:tr>
      <w:tr w:rsidR="00DC1B93" w:rsidTr="000148DC">
        <w:tc>
          <w:tcPr>
            <w:tcW w:w="567" w:type="dxa"/>
            <w:shd w:val="clear" w:color="auto" w:fill="auto"/>
          </w:tcPr>
          <w:p w:rsidR="00DC1B93" w:rsidRDefault="00DC1B93" w:rsidP="007A77FA">
            <w:pPr>
              <w:jc w:val="center"/>
            </w:pPr>
          </w:p>
        </w:tc>
        <w:tc>
          <w:tcPr>
            <w:tcW w:w="3545" w:type="dxa"/>
            <w:shd w:val="clear" w:color="auto" w:fill="auto"/>
          </w:tcPr>
          <w:p w:rsidR="00DC1B93" w:rsidRDefault="00DC1B93" w:rsidP="007A77FA">
            <w: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C1B93" w:rsidRDefault="00DC1B93" w:rsidP="007A77FA"/>
        </w:tc>
        <w:tc>
          <w:tcPr>
            <w:tcW w:w="1984" w:type="dxa"/>
            <w:shd w:val="clear" w:color="auto" w:fill="auto"/>
          </w:tcPr>
          <w:p w:rsidR="00DC1B93" w:rsidRDefault="00DC1B93" w:rsidP="007A77FA"/>
        </w:tc>
        <w:tc>
          <w:tcPr>
            <w:tcW w:w="567" w:type="dxa"/>
            <w:shd w:val="clear" w:color="auto" w:fill="auto"/>
          </w:tcPr>
          <w:p w:rsidR="00DC1B93" w:rsidRDefault="00DC1B93" w:rsidP="007A77FA">
            <w:r>
              <w:t>48</w:t>
            </w:r>
          </w:p>
        </w:tc>
        <w:tc>
          <w:tcPr>
            <w:tcW w:w="2268" w:type="dxa"/>
            <w:shd w:val="clear" w:color="auto" w:fill="auto"/>
          </w:tcPr>
          <w:p w:rsidR="00DC1B93" w:rsidRDefault="00DC1B93" w:rsidP="007A77FA"/>
        </w:tc>
      </w:tr>
    </w:tbl>
    <w:p w:rsidR="0064240D" w:rsidRDefault="0064240D" w:rsidP="0064240D"/>
    <w:p w:rsidR="0064240D" w:rsidRDefault="0064240D" w:rsidP="00AF6211">
      <w:pPr>
        <w:jc w:val="center"/>
      </w:pPr>
    </w:p>
    <w:sectPr w:rsidR="0064240D" w:rsidSect="00AF6211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doNotUseHTMLParagraphAutoSpacing/>
    <w:useFELayout/>
    <w:compatSetting w:name="compatibilityMode" w:uri="http://schemas.microsoft.com/office/word" w:val="12"/>
  </w:compat>
  <w:rsids>
    <w:rsidRoot w:val="00EA3292"/>
    <w:rsid w:val="001563FF"/>
    <w:rsid w:val="002E4D62"/>
    <w:rsid w:val="004B3A15"/>
    <w:rsid w:val="00602888"/>
    <w:rsid w:val="0064240D"/>
    <w:rsid w:val="007A77FA"/>
    <w:rsid w:val="00AF6211"/>
    <w:rsid w:val="00C51C2D"/>
    <w:rsid w:val="00DC1B93"/>
    <w:rsid w:val="00E1625B"/>
    <w:rsid w:val="00EA3292"/>
    <w:rsid w:val="00F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E4F3"/>
  <w15:docId w15:val="{C4795FE1-061F-491C-8EC0-DBBDDFEF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E4D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Князев</cp:lastModifiedBy>
  <cp:revision>10</cp:revision>
  <cp:lastPrinted>2020-12-24T12:36:00Z</cp:lastPrinted>
  <dcterms:created xsi:type="dcterms:W3CDTF">2015-07-01T18:47:00Z</dcterms:created>
  <dcterms:modified xsi:type="dcterms:W3CDTF">2020-12-24T12:37:00Z</dcterms:modified>
</cp:coreProperties>
</file>