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14" w:rsidRDefault="00017A5F" w:rsidP="00A66C14">
      <w:pPr>
        <w:jc w:val="center"/>
        <w:rPr>
          <w:color w:val="FF0000"/>
          <w:sz w:val="28"/>
          <w:szCs w:val="28"/>
        </w:rPr>
      </w:pPr>
      <w:r w:rsidRPr="007E3387">
        <w:rPr>
          <w:color w:val="FF0000"/>
          <w:sz w:val="28"/>
          <w:szCs w:val="28"/>
        </w:rPr>
        <w:t xml:space="preserve">«Изменения в правилах взаимодействия органов прокуратуры РФ </w:t>
      </w:r>
    </w:p>
    <w:p w:rsidR="00017A5F" w:rsidRDefault="00017A5F" w:rsidP="00A66C14">
      <w:pPr>
        <w:jc w:val="center"/>
        <w:rPr>
          <w:color w:val="FF0000"/>
          <w:sz w:val="28"/>
          <w:szCs w:val="28"/>
        </w:rPr>
      </w:pPr>
      <w:r w:rsidRPr="007E3387">
        <w:rPr>
          <w:color w:val="FF0000"/>
          <w:sz w:val="28"/>
          <w:szCs w:val="28"/>
        </w:rPr>
        <w:t>с проверяемым органом (организацией)»</w:t>
      </w:r>
    </w:p>
    <w:p w:rsidR="00A66C14" w:rsidRPr="007E3387" w:rsidRDefault="00A66C14" w:rsidP="00A66C14">
      <w:pPr>
        <w:jc w:val="center"/>
        <w:rPr>
          <w:color w:val="FF0000"/>
          <w:sz w:val="28"/>
          <w:szCs w:val="28"/>
        </w:rPr>
      </w:pPr>
    </w:p>
    <w:p w:rsidR="00017A5F" w:rsidRPr="00EF71C3" w:rsidRDefault="00017A5F" w:rsidP="00017A5F">
      <w:pPr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 xml:space="preserve">Вступили в силу изменения в Федеральный закон «О прокуратуре Российской Федерации». </w:t>
      </w:r>
    </w:p>
    <w:p w:rsidR="00017A5F" w:rsidRPr="00EF71C3" w:rsidRDefault="00017A5F" w:rsidP="00017A5F">
      <w:pPr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Впервые на законодательном уровне регулируется порядок представления по требованию прокурора документов, справок и других материалов или их копий.</w:t>
      </w:r>
    </w:p>
    <w:p w:rsidR="00017A5F" w:rsidRPr="00EF71C3" w:rsidRDefault="00017A5F" w:rsidP="00017A5F">
      <w:pPr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Согласно изменениям, документы и иные материалы, необходимые при осуществлении возложенных на органы прокуратуры функций представляются проверяемым органом (организацией) в течени</w:t>
      </w:r>
      <w:proofErr w:type="gramStart"/>
      <w:r w:rsidRPr="00EF71C3">
        <w:rPr>
          <w:sz w:val="28"/>
          <w:szCs w:val="28"/>
        </w:rPr>
        <w:t>и</w:t>
      </w:r>
      <w:proofErr w:type="gramEnd"/>
      <w:r w:rsidRPr="00EF71C3">
        <w:rPr>
          <w:sz w:val="28"/>
          <w:szCs w:val="28"/>
        </w:rPr>
        <w:t xml:space="preserve"> пяти рабочих дней, а в ходе проведения проверок исполнения законов – в течении двух рабочих дней.</w:t>
      </w:r>
    </w:p>
    <w:p w:rsidR="00017A5F" w:rsidRDefault="00017A5F" w:rsidP="00017A5F">
      <w:pPr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При наличии чрезвычайных обстоятельств, таких как угроза причинения вреда жизни или здоровью граждан, имуществу граждан и организаций, окружающей среде, безопасности государства, при наличии чрезвычайных ситуаций природного и техногенного характера необходимые документы, материалы и их копии предоставляются в течени</w:t>
      </w:r>
      <w:proofErr w:type="gramStart"/>
      <w:r w:rsidRPr="00EF71C3">
        <w:rPr>
          <w:sz w:val="28"/>
          <w:szCs w:val="28"/>
        </w:rPr>
        <w:t>и</w:t>
      </w:r>
      <w:proofErr w:type="gramEnd"/>
      <w:r w:rsidRPr="00EF71C3">
        <w:rPr>
          <w:sz w:val="28"/>
          <w:szCs w:val="28"/>
        </w:rPr>
        <w:t xml:space="preserve"> суток с момента поступления требований прокурора.</w:t>
      </w:r>
    </w:p>
    <w:p w:rsidR="00A66C14" w:rsidRPr="00EF71C3" w:rsidRDefault="00A66C14" w:rsidP="00017A5F">
      <w:pPr>
        <w:ind w:firstLine="709"/>
        <w:jc w:val="both"/>
        <w:rPr>
          <w:sz w:val="28"/>
          <w:szCs w:val="28"/>
        </w:rPr>
      </w:pPr>
    </w:p>
    <w:p w:rsidR="00017A5F" w:rsidRPr="00EF71C3" w:rsidRDefault="00017A5F" w:rsidP="00017A5F">
      <w:pPr>
        <w:ind w:firstLine="709"/>
        <w:jc w:val="center"/>
        <w:rPr>
          <w:sz w:val="28"/>
          <w:szCs w:val="28"/>
        </w:rPr>
      </w:pPr>
      <w:r w:rsidRPr="00EF71C3">
        <w:rPr>
          <w:sz w:val="28"/>
          <w:szCs w:val="28"/>
        </w:rPr>
        <w:t>Часто задаваемые вопросы:</w:t>
      </w:r>
    </w:p>
    <w:p w:rsidR="00017A5F" w:rsidRPr="00EF71C3" w:rsidRDefault="00017A5F" w:rsidP="00017A5F">
      <w:pPr>
        <w:ind w:firstLine="709"/>
        <w:jc w:val="both"/>
        <w:rPr>
          <w:b/>
          <w:sz w:val="28"/>
          <w:szCs w:val="28"/>
        </w:rPr>
      </w:pPr>
    </w:p>
    <w:p w:rsidR="00017A5F" w:rsidRPr="00EF71C3" w:rsidRDefault="00017A5F" w:rsidP="00017A5F">
      <w:pPr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Вопрос: С какого момента исчисляется срок, в течение которого должны быть предоставлены документы?</w:t>
      </w:r>
    </w:p>
    <w:p w:rsidR="00017A5F" w:rsidRPr="00EF71C3" w:rsidRDefault="00017A5F" w:rsidP="00017A5F">
      <w:pPr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Ответ:  Срок начинает течь с момента получения требования прокурора руководителем или иным уполномоченным лицом проверяемого органа или организации.</w:t>
      </w:r>
    </w:p>
    <w:p w:rsidR="00017A5F" w:rsidRPr="00EF71C3" w:rsidRDefault="00017A5F" w:rsidP="00017A5F">
      <w:pPr>
        <w:ind w:firstLine="709"/>
        <w:jc w:val="both"/>
        <w:rPr>
          <w:sz w:val="28"/>
          <w:szCs w:val="28"/>
        </w:rPr>
      </w:pPr>
    </w:p>
    <w:p w:rsidR="00017A5F" w:rsidRPr="00EF71C3" w:rsidRDefault="00017A5F" w:rsidP="00017A5F">
      <w:pPr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Вопрос: Может ли в требовании прокурора указывается более длительный срок исполнения?</w:t>
      </w:r>
    </w:p>
    <w:p w:rsidR="00017A5F" w:rsidRPr="00EF71C3" w:rsidRDefault="00017A5F" w:rsidP="00017A5F">
      <w:pPr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Ответ:  Да, может. В таком случае требование должно быть исполнено в указанный прокурором срок.</w:t>
      </w:r>
    </w:p>
    <w:p w:rsidR="00017A5F" w:rsidRPr="00EF71C3" w:rsidRDefault="00017A5F" w:rsidP="00017A5F">
      <w:pPr>
        <w:ind w:firstLine="709"/>
        <w:jc w:val="both"/>
        <w:rPr>
          <w:sz w:val="28"/>
          <w:szCs w:val="28"/>
        </w:rPr>
      </w:pPr>
    </w:p>
    <w:p w:rsidR="00017A5F" w:rsidRPr="00EF71C3" w:rsidRDefault="00017A5F" w:rsidP="00017A5F">
      <w:pPr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Вопрос: Как поступать в случаях, когда исполнение требования прокурора в указанный срок  является невозможным по объективным причинам?</w:t>
      </w:r>
    </w:p>
    <w:p w:rsidR="00017A5F" w:rsidRPr="00EF71C3" w:rsidRDefault="00017A5F" w:rsidP="00017A5F">
      <w:pPr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Ответ:  В таких случаях руководитель организации обязан направить прокурору письменное уведомление с указанием причин, по которым исполнение требования прокурора в установленный срок является невозможным. По результатам рассмотрения уведомления прокурор принимает решение об установлении нового срока для их представления.</w:t>
      </w:r>
    </w:p>
    <w:p w:rsidR="00017A5F" w:rsidRPr="00EF71C3" w:rsidRDefault="00017A5F" w:rsidP="00017A5F">
      <w:pPr>
        <w:ind w:firstLine="709"/>
        <w:jc w:val="both"/>
        <w:rPr>
          <w:sz w:val="28"/>
          <w:szCs w:val="28"/>
        </w:rPr>
      </w:pPr>
    </w:p>
    <w:p w:rsidR="00017A5F" w:rsidRPr="00EF71C3" w:rsidRDefault="00017A5F" w:rsidP="00017A5F">
      <w:pPr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Вопрос: Какие документы прокурор не вправе требовать у органа (организации)?</w:t>
      </w:r>
    </w:p>
    <w:p w:rsidR="00017A5F" w:rsidRPr="00EF71C3" w:rsidRDefault="00017A5F" w:rsidP="00017A5F">
      <w:pPr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lastRenderedPageBreak/>
        <w:t>Ответ:  Прокурор не вправе требовать документы и материалы, которые предоставлялись в связи с ранее проведенной проверкой, а также  официально документы и материалы, опубликованные в открытых источниках информации (СМИ, Интернет).</w:t>
      </w:r>
    </w:p>
    <w:p w:rsidR="00017A5F" w:rsidRPr="00EF71C3" w:rsidRDefault="00017A5F" w:rsidP="00017A5F">
      <w:pPr>
        <w:ind w:firstLine="709"/>
        <w:jc w:val="both"/>
        <w:rPr>
          <w:sz w:val="28"/>
          <w:szCs w:val="28"/>
        </w:rPr>
      </w:pPr>
    </w:p>
    <w:p w:rsidR="00017A5F" w:rsidRPr="00EF71C3" w:rsidRDefault="00017A5F" w:rsidP="00017A5F">
      <w:pPr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Вопрос: Какие документы прокурор не вправе требовать у органа (организации)?</w:t>
      </w:r>
    </w:p>
    <w:p w:rsidR="00017A5F" w:rsidRPr="00EF71C3" w:rsidRDefault="00017A5F" w:rsidP="00017A5F">
      <w:pPr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Ответ:  Прокурор не вправе требовать документы и материалы, которые предоставлялись в связи с ранее проведенной проверкой, а также   документы и материалы, официально опубликованные в открытых источниках информации (СМИ, Интернет). При этом орган (организация) указывает в ответе на требование прокурора  сведения о проверке, в рамках которой передавались такие документы и материалы, и их актуальность.</w:t>
      </w:r>
    </w:p>
    <w:p w:rsidR="0080396C" w:rsidRDefault="0080396C"/>
    <w:sectPr w:rsidR="0080396C" w:rsidSect="0080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7509"/>
    <w:multiLevelType w:val="hybridMultilevel"/>
    <w:tmpl w:val="F5D0F7B8"/>
    <w:lvl w:ilvl="0" w:tplc="EB467D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A5F"/>
    <w:rsid w:val="00017A5F"/>
    <w:rsid w:val="002F31ED"/>
    <w:rsid w:val="0080396C"/>
    <w:rsid w:val="00A6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401</Words>
  <Characters>2289</Characters>
  <Application>Microsoft Office Word</Application>
  <DocSecurity>0</DocSecurity>
  <Lines>19</Lines>
  <Paragraphs>5</Paragraphs>
  <ScaleCrop>false</ScaleCrop>
  <Company>Krokoz™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4</cp:revision>
  <dcterms:created xsi:type="dcterms:W3CDTF">2017-12-18T06:29:00Z</dcterms:created>
  <dcterms:modified xsi:type="dcterms:W3CDTF">2017-12-18T06:49:00Z</dcterms:modified>
</cp:coreProperties>
</file>