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8" w:rsidRPr="004E1D88" w:rsidRDefault="004E1D88" w:rsidP="00424A24">
      <w:pPr>
        <w:pStyle w:val="a3"/>
        <w:spacing w:before="0" w:beforeAutospacing="0" w:after="0" w:afterAutospacing="0"/>
        <w:ind w:left="3540" w:firstLine="708"/>
        <w:rPr>
          <w:b/>
        </w:rPr>
      </w:pPr>
      <w:r w:rsidRPr="004E1D88">
        <w:rPr>
          <w:b/>
        </w:rPr>
        <w:t>УТВЕРЖДЕНО</w:t>
      </w:r>
    </w:p>
    <w:p w:rsidR="004E1D88" w:rsidRDefault="004E1D88" w:rsidP="00424A24">
      <w:pPr>
        <w:pStyle w:val="a3"/>
        <w:spacing w:before="0" w:beforeAutospacing="0" w:after="0" w:afterAutospacing="0"/>
        <w:ind w:left="3540" w:firstLine="708"/>
      </w:pPr>
      <w:r>
        <w:t>распоряжением Местной Администрации</w:t>
      </w:r>
    </w:p>
    <w:p w:rsidR="004E1D88" w:rsidRDefault="004E1D88" w:rsidP="00424A24">
      <w:pPr>
        <w:pStyle w:val="a3"/>
        <w:spacing w:before="0" w:beforeAutospacing="0" w:after="0" w:afterAutospacing="0"/>
        <w:ind w:left="3540" w:firstLine="708"/>
      </w:pPr>
      <w:r>
        <w:t>муниципального образования Морские ворота</w:t>
      </w:r>
    </w:p>
    <w:p w:rsidR="004E1D88" w:rsidRDefault="004E1D88" w:rsidP="00424A24">
      <w:pPr>
        <w:pStyle w:val="a3"/>
        <w:spacing w:before="0" w:beforeAutospacing="0" w:after="0" w:afterAutospacing="0"/>
        <w:ind w:left="3540" w:firstLine="708"/>
      </w:pPr>
      <w:r>
        <w:t>от 30.05.2006 № 18-ОД</w:t>
      </w:r>
    </w:p>
    <w:p w:rsidR="004E1D88" w:rsidRDefault="004E1D88" w:rsidP="004E1D88">
      <w:pPr>
        <w:pStyle w:val="a3"/>
        <w:spacing w:before="0" w:beforeAutospacing="0" w:after="0" w:afterAutospacing="0"/>
        <w:jc w:val="center"/>
      </w:pPr>
    </w:p>
    <w:p w:rsidR="00424A24" w:rsidRDefault="00424A24" w:rsidP="004E1D88">
      <w:pPr>
        <w:pStyle w:val="a3"/>
        <w:spacing w:before="0" w:beforeAutospacing="0" w:after="0" w:afterAutospacing="0"/>
        <w:jc w:val="center"/>
        <w:rPr>
          <w:b/>
          <w:lang w:val="en-US"/>
        </w:rPr>
      </w:pPr>
    </w:p>
    <w:p w:rsidR="00424A24" w:rsidRDefault="004E1D88" w:rsidP="004E1D88">
      <w:pPr>
        <w:pStyle w:val="a3"/>
        <w:spacing w:before="0" w:beforeAutospacing="0" w:after="0" w:afterAutospacing="0"/>
        <w:jc w:val="center"/>
        <w:rPr>
          <w:b/>
        </w:rPr>
      </w:pPr>
      <w:r w:rsidRPr="004E1D88">
        <w:rPr>
          <w:b/>
        </w:rPr>
        <w:t>ПОЛОЖЕНИЕ</w:t>
      </w:r>
    </w:p>
    <w:p w:rsidR="004E1D88" w:rsidRDefault="004E1D88" w:rsidP="004E1D88">
      <w:pPr>
        <w:pStyle w:val="a3"/>
        <w:spacing w:before="0" w:beforeAutospacing="0" w:after="0" w:afterAutospacing="0"/>
        <w:jc w:val="center"/>
      </w:pPr>
      <w:r>
        <w:t xml:space="preserve">о резервном фонде Местной Администрации </w:t>
      </w:r>
    </w:p>
    <w:p w:rsidR="004E1D88" w:rsidRDefault="004E1D88" w:rsidP="004E1D88">
      <w:pPr>
        <w:pStyle w:val="a3"/>
        <w:spacing w:before="0" w:beforeAutospacing="0" w:after="0" w:afterAutospacing="0"/>
        <w:jc w:val="center"/>
      </w:pPr>
      <w:r>
        <w:t>муниципального образования Морские ворота</w:t>
      </w:r>
    </w:p>
    <w:p w:rsidR="00424A24" w:rsidRDefault="00424A24" w:rsidP="004E1D88">
      <w:pPr>
        <w:pStyle w:val="a3"/>
        <w:spacing w:before="0" w:beforeAutospacing="0" w:after="0" w:afterAutospacing="0"/>
        <w:jc w:val="center"/>
      </w:pPr>
    </w:p>
    <w:p w:rsidR="004E1D88" w:rsidRPr="004E1D88" w:rsidRDefault="004E1D88" w:rsidP="004E1D88">
      <w:pPr>
        <w:pStyle w:val="a3"/>
        <w:spacing w:before="0" w:beforeAutospacing="0" w:after="0" w:afterAutospacing="0"/>
        <w:jc w:val="center"/>
        <w:rPr>
          <w:b/>
        </w:rPr>
      </w:pPr>
      <w:r w:rsidRPr="004E1D88">
        <w:rPr>
          <w:b/>
        </w:rPr>
        <w:t>1. Общие положения</w:t>
      </w:r>
    </w:p>
    <w:p w:rsidR="004E1D88" w:rsidRDefault="004E1D88" w:rsidP="004E1D88">
      <w:pPr>
        <w:pStyle w:val="a3"/>
        <w:ind w:firstLine="708"/>
        <w:jc w:val="both"/>
      </w:pPr>
      <w:r>
        <w:t>1.1. Настоящее Положение разработано в соответствии со статьей 81 Бюджетного кодекса Российской Федерации. Положение определяет понятие, порядок формирования и расходования средств резервного фонда Местной Администрации муниципального образования Морские ворота.</w:t>
      </w:r>
    </w:p>
    <w:p w:rsidR="004E1D88" w:rsidRDefault="004E1D88" w:rsidP="004E1D88">
      <w:pPr>
        <w:pStyle w:val="a3"/>
        <w:ind w:firstLine="708"/>
        <w:jc w:val="both"/>
      </w:pPr>
      <w:r>
        <w:t>1.2. Резервный фонд Местной Администрации муниципального образования Морские ворота (далее – резервный фонд) создается для финансирования непредвиденных расходов, в том числе на проведение аварийно – восстановительных работ по ликвидации последствий стихийных бедствий и других чрезвычайных ситуаций.</w:t>
      </w:r>
    </w:p>
    <w:p w:rsidR="004E1D88" w:rsidRDefault="004E1D88" w:rsidP="004E1D88">
      <w:pPr>
        <w:pStyle w:val="a3"/>
        <w:ind w:firstLine="708"/>
        <w:jc w:val="both"/>
      </w:pPr>
      <w:r>
        <w:t>1.3. Размер резервного фонда определяется при составлении проекта бюджета муниципального образования Морские ворота и утверждается Решением Муниципального Совета о бюджете муниципального образования Морские ворота на соответствующий финансовый год.</w:t>
      </w:r>
    </w:p>
    <w:p w:rsidR="004E1D88" w:rsidRDefault="004E1D88" w:rsidP="004E1D88">
      <w:pPr>
        <w:pStyle w:val="a3"/>
        <w:ind w:firstLine="708"/>
        <w:jc w:val="both"/>
      </w:pPr>
      <w:r>
        <w:t>1.4. Местная Администрация ежеквартально информирует Муниципальный Совет о расходовании средств резервного фонда.</w:t>
      </w:r>
    </w:p>
    <w:p w:rsidR="004E1D88" w:rsidRDefault="004E1D88" w:rsidP="004E1D88">
      <w:pPr>
        <w:pStyle w:val="a3"/>
        <w:ind w:firstLine="708"/>
        <w:jc w:val="both"/>
      </w:pPr>
      <w:r>
        <w:t>1.5. Средства, оставшиеся в резервном фонде к концу текущего финансового года, не переходят на следующий финансовый год.</w:t>
      </w:r>
    </w:p>
    <w:p w:rsidR="004E1D88" w:rsidRPr="004E1D88" w:rsidRDefault="004E1D88" w:rsidP="004E1D88">
      <w:pPr>
        <w:pStyle w:val="a3"/>
        <w:jc w:val="center"/>
        <w:rPr>
          <w:b/>
        </w:rPr>
      </w:pPr>
      <w:r w:rsidRPr="004E1D88">
        <w:rPr>
          <w:b/>
        </w:rPr>
        <w:t>2. Использование средств резервного фонда</w:t>
      </w:r>
    </w:p>
    <w:p w:rsidR="004E1D88" w:rsidRDefault="004E1D88" w:rsidP="00424A24">
      <w:pPr>
        <w:pStyle w:val="a3"/>
        <w:spacing w:before="0" w:beforeAutospacing="0" w:after="0" w:afterAutospacing="0"/>
        <w:ind w:firstLine="708"/>
        <w:jc w:val="both"/>
      </w:pPr>
      <w:r>
        <w:t>2.1. Средства резервного фонда расходуются на финансирование следующих непредвиденных расходов:</w:t>
      </w:r>
    </w:p>
    <w:p w:rsidR="004E1D88" w:rsidRDefault="00424A24" w:rsidP="00424A24">
      <w:pPr>
        <w:pStyle w:val="a3"/>
        <w:spacing w:before="0" w:beforeAutospacing="0" w:after="0" w:afterAutospacing="0"/>
        <w:ind w:firstLine="708"/>
        <w:jc w:val="both"/>
      </w:pPr>
      <w:r>
        <w:t>- </w:t>
      </w:r>
      <w:r w:rsidR="004E1D88">
        <w:t>проведение ремонтных и аварийно-восстановительных работ;</w:t>
      </w:r>
    </w:p>
    <w:p w:rsidR="004E1D88" w:rsidRDefault="00424A24" w:rsidP="00424A24">
      <w:pPr>
        <w:pStyle w:val="a3"/>
        <w:spacing w:before="0" w:beforeAutospacing="0" w:after="0" w:afterAutospacing="0"/>
        <w:ind w:firstLine="708"/>
        <w:jc w:val="both"/>
      </w:pPr>
      <w:r>
        <w:t>- </w:t>
      </w:r>
      <w:r w:rsidR="004E1D88">
        <w:t>ликвидация последствий чрезвычайных ситуаций природного и техногенного характера;</w:t>
      </w:r>
    </w:p>
    <w:p w:rsidR="004E1D88" w:rsidRDefault="00424A24" w:rsidP="00424A24">
      <w:pPr>
        <w:pStyle w:val="a3"/>
        <w:spacing w:before="0" w:beforeAutospacing="0" w:after="0" w:afterAutospacing="0"/>
        <w:ind w:firstLine="708"/>
        <w:jc w:val="both"/>
      </w:pPr>
      <w:r w:rsidRPr="00424A24">
        <w:t>-</w:t>
      </w:r>
      <w:r>
        <w:rPr>
          <w:lang w:val="en-US"/>
        </w:rPr>
        <w:t> </w:t>
      </w:r>
      <w:r w:rsidR="004E1D88">
        <w:t>оказание разовой материальной помощи пострадавшим гражданам, попавшим в экстремальную ситуацию;</w:t>
      </w:r>
    </w:p>
    <w:p w:rsidR="004E1D88" w:rsidRDefault="00424A24" w:rsidP="00424A24">
      <w:pPr>
        <w:pStyle w:val="a3"/>
        <w:spacing w:before="0" w:beforeAutospacing="0" w:after="0" w:afterAutospacing="0"/>
        <w:ind w:firstLine="708"/>
        <w:jc w:val="both"/>
      </w:pPr>
      <w:r w:rsidRPr="00424A24">
        <w:t>-</w:t>
      </w:r>
      <w:r>
        <w:rPr>
          <w:lang w:val="en-US"/>
        </w:rPr>
        <w:t> </w:t>
      </w:r>
      <w:r w:rsidR="004E1D88">
        <w:t>проведение экстренных противоэпидемических мероприятий;</w:t>
      </w:r>
    </w:p>
    <w:p w:rsidR="004E1D88" w:rsidRDefault="00424A24" w:rsidP="00424A24">
      <w:pPr>
        <w:pStyle w:val="a3"/>
        <w:spacing w:before="0" w:beforeAutospacing="0" w:after="0" w:afterAutospacing="0"/>
        <w:ind w:firstLine="708"/>
        <w:jc w:val="both"/>
      </w:pPr>
      <w:r w:rsidRPr="00424A24">
        <w:t>-</w:t>
      </w:r>
      <w:r>
        <w:rPr>
          <w:lang w:val="en-US"/>
        </w:rPr>
        <w:t> </w:t>
      </w:r>
      <w:r w:rsidR="004E1D88">
        <w:t>оказание разовой финансовой помощи учреждениям, финансируемым за счет средств местного бюджет, в связи с необходимостью осуществления финансирования экстренных или других непредвиденных расходов;</w:t>
      </w:r>
    </w:p>
    <w:p w:rsidR="00424A24" w:rsidRDefault="00424A24" w:rsidP="00424A24">
      <w:pPr>
        <w:pStyle w:val="a3"/>
        <w:spacing w:before="0" w:beforeAutospacing="0" w:after="0" w:afterAutospacing="0"/>
        <w:ind w:firstLine="708"/>
        <w:jc w:val="both"/>
      </w:pPr>
      <w:r w:rsidRPr="00424A24">
        <w:t>-</w:t>
      </w:r>
      <w:r>
        <w:rPr>
          <w:lang w:val="en-US"/>
        </w:rPr>
        <w:t> </w:t>
      </w:r>
      <w:r w:rsidR="004E1D88">
        <w:t>финансирование расходов, обусловленных необходимостью разрешения в оперативном порядке ситуаций, планирование которых невозможно ввиду случайного характера их возникновения;</w:t>
      </w:r>
    </w:p>
    <w:p w:rsidR="004E1D88" w:rsidRDefault="00424A24" w:rsidP="00424A24">
      <w:pPr>
        <w:pStyle w:val="a3"/>
        <w:spacing w:before="0" w:beforeAutospacing="0" w:after="0" w:afterAutospacing="0"/>
        <w:ind w:firstLine="708"/>
        <w:jc w:val="both"/>
      </w:pPr>
      <w:r>
        <w:rPr>
          <w:lang w:val="en-US"/>
        </w:rPr>
        <w:t>- </w:t>
      </w:r>
      <w:proofErr w:type="gramStart"/>
      <w:r w:rsidR="004E1D88">
        <w:t>финансирование</w:t>
      </w:r>
      <w:proofErr w:type="gramEnd"/>
      <w:r w:rsidR="004E1D88">
        <w:t xml:space="preserve"> прочих непредвиденных расходов.</w:t>
      </w:r>
    </w:p>
    <w:p w:rsidR="00424A24" w:rsidRDefault="00424A24" w:rsidP="00424A24">
      <w:pPr>
        <w:pStyle w:val="a3"/>
        <w:spacing w:before="0" w:beforeAutospacing="0" w:after="0" w:afterAutospacing="0"/>
        <w:ind w:firstLine="708"/>
        <w:jc w:val="both"/>
      </w:pPr>
    </w:p>
    <w:p w:rsidR="004E1D88" w:rsidRDefault="004E1D88" w:rsidP="00424A24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2.2. Средства резервного фонда выделяются Местной Администрацией на основании Распоряжения Главы Местной Администрации, в котором указывается сумма ассигнований и их целевое назначение.</w:t>
      </w:r>
    </w:p>
    <w:p w:rsidR="00424A24" w:rsidRDefault="00424A24" w:rsidP="004E1D88">
      <w:pPr>
        <w:pStyle w:val="a3"/>
        <w:spacing w:before="0" w:beforeAutospacing="0" w:after="0" w:afterAutospacing="0"/>
        <w:ind w:firstLine="708"/>
        <w:jc w:val="both"/>
        <w:rPr>
          <w:lang w:val="en-US"/>
        </w:rPr>
      </w:pPr>
    </w:p>
    <w:p w:rsidR="004E1D88" w:rsidRDefault="004E1D88" w:rsidP="004E1D88">
      <w:pPr>
        <w:pStyle w:val="a3"/>
        <w:spacing w:before="0" w:beforeAutospacing="0" w:after="0" w:afterAutospacing="0"/>
        <w:ind w:firstLine="708"/>
        <w:jc w:val="both"/>
      </w:pPr>
      <w:r>
        <w:t>2.3. Основанием для рассмотрения вопроса о выделении средств из резервного фонда является:</w:t>
      </w:r>
    </w:p>
    <w:p w:rsidR="004E1D88" w:rsidRDefault="004E1D88" w:rsidP="004E1D88">
      <w:pPr>
        <w:pStyle w:val="a3"/>
        <w:spacing w:before="0" w:beforeAutospacing="0" w:after="0" w:afterAutospacing="0"/>
        <w:ind w:firstLine="708"/>
        <w:jc w:val="both"/>
      </w:pPr>
      <w:r>
        <w:t xml:space="preserve">- письменное обращение граждан, проживающих на территории муниципального образования Морские ворота и организаций, расположенных на территории муниципального образования Морские ворота, выделить денежные средства в случае, если эти цели соответствуют </w:t>
      </w:r>
      <w:proofErr w:type="gramStart"/>
      <w:r>
        <w:t>изложенным</w:t>
      </w:r>
      <w:proofErr w:type="gramEnd"/>
      <w:r>
        <w:t xml:space="preserve"> в пункте 2.1. настоящего Положения;</w:t>
      </w:r>
    </w:p>
    <w:p w:rsidR="004E1D88" w:rsidRDefault="004E1D88" w:rsidP="004E1D88">
      <w:pPr>
        <w:pStyle w:val="a3"/>
        <w:spacing w:before="0" w:beforeAutospacing="0" w:after="0" w:afterAutospacing="0"/>
        <w:ind w:firstLine="708"/>
        <w:jc w:val="both"/>
      </w:pPr>
      <w:r>
        <w:t xml:space="preserve">- обращение Муниципального Совета муниципального образования Морские ворота с просьбой рассмотреть вопрос о выделении средств резервного фонда на цели, которые соответствуют </w:t>
      </w:r>
      <w:proofErr w:type="gramStart"/>
      <w:r>
        <w:t>изложенным</w:t>
      </w:r>
      <w:proofErr w:type="gramEnd"/>
      <w:r>
        <w:t xml:space="preserve"> в пункте 2.1. настоящего Положения.</w:t>
      </w:r>
    </w:p>
    <w:p w:rsidR="004E1D88" w:rsidRDefault="004E1D88" w:rsidP="004E1D88">
      <w:pPr>
        <w:pStyle w:val="a3"/>
        <w:spacing w:before="0" w:beforeAutospacing="0" w:after="0" w:afterAutospacing="0"/>
        <w:ind w:firstLine="708"/>
        <w:jc w:val="both"/>
      </w:pPr>
    </w:p>
    <w:p w:rsidR="004E1D88" w:rsidRDefault="004E1D88" w:rsidP="004E1D88">
      <w:pPr>
        <w:pStyle w:val="a3"/>
        <w:spacing w:before="0" w:beforeAutospacing="0" w:after="0" w:afterAutospacing="0"/>
        <w:ind w:firstLine="708"/>
        <w:jc w:val="both"/>
      </w:pPr>
      <w:r>
        <w:t xml:space="preserve">2.4. Глава Местной Администрации муниципального образования Морские ворота вправе по собственной инициативе рассмотреть вопрос о выделении средств резервного фонда на цели, которые соответствуют </w:t>
      </w:r>
      <w:proofErr w:type="gramStart"/>
      <w:r>
        <w:t>изложенным</w:t>
      </w:r>
      <w:proofErr w:type="gramEnd"/>
      <w:r>
        <w:t xml:space="preserve"> в пункте 2.1. настоящего Положения.</w:t>
      </w:r>
    </w:p>
    <w:p w:rsidR="004E1D88" w:rsidRDefault="004E1D88" w:rsidP="004E1D88">
      <w:pPr>
        <w:pStyle w:val="a3"/>
        <w:ind w:firstLine="708"/>
        <w:jc w:val="both"/>
      </w:pPr>
      <w:r>
        <w:t>2.5. Финансирование расходов за счет средств резервного фонда осуществляется по казначейской системе исполнения бюджета муниципального образования Морские ворота.</w:t>
      </w:r>
    </w:p>
    <w:p w:rsidR="004E1D88" w:rsidRDefault="004E1D88" w:rsidP="004E1D88">
      <w:pPr>
        <w:pStyle w:val="a3"/>
        <w:ind w:firstLine="708"/>
        <w:jc w:val="both"/>
      </w:pPr>
      <w:r>
        <w:t>2.6. Расходы, осуществляемые за счет средств резервного фонда, отражаются по соответствующим разделам функциональной классификации исходя из отраслевой и ведомственной принадлежности.</w:t>
      </w:r>
    </w:p>
    <w:p w:rsidR="004E1D88" w:rsidRDefault="004E1D88" w:rsidP="004E1D88">
      <w:pPr>
        <w:pStyle w:val="a3"/>
        <w:ind w:firstLine="708"/>
        <w:jc w:val="both"/>
      </w:pPr>
      <w:r>
        <w:t>2.7. Организации, получившие средства из резервного фонда, в месячный срок после проведения мероприятий, указанных в пункте 2.1. настоящего Положения, представляют Местной Администрации муниципального образования Морские ворота отчет о целевом использовании полученных средств.</w:t>
      </w:r>
    </w:p>
    <w:p w:rsidR="004E1D88" w:rsidRDefault="004E1D88" w:rsidP="004E1D88">
      <w:pPr>
        <w:pStyle w:val="a3"/>
        <w:ind w:firstLine="708"/>
        <w:jc w:val="both"/>
      </w:pPr>
      <w:r>
        <w:t xml:space="preserve">2.8. Текущий </w:t>
      </w:r>
      <w:proofErr w:type="gramStart"/>
      <w:r>
        <w:t>контроль за</w:t>
      </w:r>
      <w:proofErr w:type="gramEnd"/>
      <w:r>
        <w:t xml:space="preserve"> использованием средств резервного фонда осуществляет Местная Администрация муниципального образования Морские ворота.</w:t>
      </w:r>
    </w:p>
    <w:p w:rsidR="004E1D88" w:rsidRDefault="004E1D88" w:rsidP="004E1D88">
      <w:pPr>
        <w:pStyle w:val="a3"/>
        <w:ind w:firstLine="708"/>
        <w:jc w:val="both"/>
      </w:pPr>
      <w:r>
        <w:t xml:space="preserve">2.9. Последующий </w:t>
      </w:r>
      <w:proofErr w:type="gramStart"/>
      <w:r>
        <w:t>контроль за</w:t>
      </w:r>
      <w:proofErr w:type="gramEnd"/>
      <w:r>
        <w:t xml:space="preserve"> использованием средств резервного фонда осуществляется Ревизионной комиссией муниципального образования Морские ворота.</w:t>
      </w:r>
    </w:p>
    <w:p w:rsidR="004E1D88" w:rsidRDefault="004E1D88" w:rsidP="004E1D88">
      <w:pPr>
        <w:pStyle w:val="a3"/>
        <w:ind w:firstLine="708"/>
        <w:jc w:val="both"/>
      </w:pPr>
      <w:r>
        <w:t>2.10. Средства резервного фонда, не израсходованные на цели, изложенные в пункте 2.1. настоящего Положения, по Решению Муниципального Совета могут быть направлены на другие статьи местного бюджета муниципального образования Морские ворота.</w:t>
      </w:r>
    </w:p>
    <w:p w:rsidR="00BF77B5" w:rsidRDefault="00BF77B5" w:rsidP="004E1D88">
      <w:pPr>
        <w:jc w:val="both"/>
      </w:pPr>
    </w:p>
    <w:sectPr w:rsidR="00BF77B5" w:rsidSect="00BF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88"/>
    <w:rsid w:val="00424A24"/>
    <w:rsid w:val="004E1D88"/>
    <w:rsid w:val="00B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2019-03-22T07:36:00Z</dcterms:created>
  <dcterms:modified xsi:type="dcterms:W3CDTF">2019-03-22T07:48:00Z</dcterms:modified>
</cp:coreProperties>
</file>