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E" w:rsidRPr="0082515E" w:rsidRDefault="00FF2B8A" w:rsidP="0082515E">
      <w:pPr>
        <w:pStyle w:val="2"/>
        <w:spacing w:after="0" w:line="240" w:lineRule="auto"/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82515E" w:rsidRDefault="00FF2B8A" w:rsidP="0082515E">
      <w:pPr>
        <w:pStyle w:val="2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82515E">
        <w:rPr>
          <w:sz w:val="24"/>
          <w:szCs w:val="24"/>
        </w:rPr>
        <w:t xml:space="preserve"> Муниципального Совета</w:t>
      </w:r>
    </w:p>
    <w:p w:rsidR="0082515E" w:rsidRDefault="0082515E" w:rsidP="0082515E">
      <w:pPr>
        <w:pStyle w:val="2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Морские ворота</w:t>
      </w:r>
    </w:p>
    <w:p w:rsidR="0082515E" w:rsidRDefault="0082515E" w:rsidP="0082515E">
      <w:pPr>
        <w:pStyle w:val="2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02.11.2006 № 19/2</w:t>
      </w:r>
    </w:p>
    <w:p w:rsidR="00555BC9" w:rsidRDefault="00555BC9"/>
    <w:p w:rsidR="0082515E" w:rsidRDefault="0082515E"/>
    <w:p w:rsidR="00CB55B5" w:rsidRDefault="00CB55B5" w:rsidP="00CB55B5">
      <w:pPr>
        <w:jc w:val="center"/>
        <w:rPr>
          <w:b/>
        </w:rPr>
      </w:pPr>
      <w:r>
        <w:rPr>
          <w:b/>
        </w:rPr>
        <w:t>ПОЛОЖЕНИЕ</w:t>
      </w:r>
    </w:p>
    <w:p w:rsidR="00CB55B5" w:rsidRPr="00CB55B5" w:rsidRDefault="00CB55B5" w:rsidP="00CB55B5">
      <w:pPr>
        <w:pStyle w:val="a5"/>
        <w:spacing w:after="0"/>
        <w:jc w:val="center"/>
        <w:rPr>
          <w:b/>
        </w:rPr>
      </w:pPr>
      <w:r>
        <w:t>о</w:t>
      </w:r>
      <w:r w:rsidRPr="00CB55B5">
        <w:t>б информации, информационных технологиях и о защите информации в муниципальном образовании Морские ворота</w:t>
      </w:r>
    </w:p>
    <w:p w:rsidR="00CB55B5" w:rsidRPr="00CB55B5" w:rsidRDefault="00CB55B5" w:rsidP="00CB55B5">
      <w:pPr>
        <w:pStyle w:val="a7"/>
        <w:rPr>
          <w:rStyle w:val="a9"/>
          <w:rFonts w:ascii="Times New Roman" w:hAnsi="Times New Roman"/>
          <w:color w:val="auto"/>
          <w:sz w:val="24"/>
          <w:szCs w:val="24"/>
        </w:rPr>
      </w:pPr>
    </w:p>
    <w:p w:rsidR="00CB55B5" w:rsidRPr="00CB55B5" w:rsidRDefault="00CB55B5" w:rsidP="00CB55B5">
      <w:pPr>
        <w:pStyle w:val="a7"/>
        <w:rPr>
          <w:rStyle w:val="a9"/>
          <w:rFonts w:ascii="Times New Roman" w:hAnsi="Times New Roman"/>
          <w:color w:val="auto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>Статья 1. Правовая основа Положения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Положение об информации, информационных технологиях и о защите информации в муниципальном образовании Морские ворота (далее - Положение) разработано в соответствии с Федеральным законом от 27 июля 2006 г. № 149-ФЗ «Об информации, информационных технологиях и о защите информации» и Уставом муниципального образования Морские ворота.</w:t>
      </w:r>
    </w:p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0" w:name="sub_1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2. </w:t>
      </w:r>
      <w:r w:rsidRPr="00CB55B5">
        <w:rPr>
          <w:rFonts w:ascii="Times New Roman" w:hAnsi="Times New Roman"/>
          <w:b/>
          <w:bCs/>
          <w:sz w:val="24"/>
          <w:szCs w:val="24"/>
        </w:rPr>
        <w:t>Сфера действия настоящего Положения</w:t>
      </w:r>
    </w:p>
    <w:p w:rsidR="00CB55B5" w:rsidRPr="00CB55B5" w:rsidRDefault="00CB55B5" w:rsidP="00CB55B5">
      <w:pPr>
        <w:ind w:firstLine="708"/>
        <w:jc w:val="both"/>
      </w:pPr>
      <w:bookmarkStart w:id="1" w:name="sub_110"/>
      <w:bookmarkEnd w:id="0"/>
      <w:r w:rsidRPr="00CB55B5">
        <w:t>1.</w:t>
      </w:r>
      <w:r>
        <w:t> </w:t>
      </w:r>
      <w:r w:rsidRPr="00CB55B5">
        <w:t xml:space="preserve">Настоящее Положение регулирует отношения, возникающие с участием органов местного самоуправления муниципального образования Морские ворота (далее – органы местного самоуправления) или их должностных лиц, </w:t>
      </w:r>
      <w:proofErr w:type="gramStart"/>
      <w:r w:rsidRPr="00CB55B5">
        <w:t>при</w:t>
      </w:r>
      <w:proofErr w:type="gramEnd"/>
      <w:r w:rsidRPr="00CB55B5">
        <w:t>:</w:t>
      </w:r>
    </w:p>
    <w:p w:rsidR="00CB55B5" w:rsidRPr="00CB55B5" w:rsidRDefault="00CB55B5" w:rsidP="00CB55B5">
      <w:pPr>
        <w:ind w:firstLine="708"/>
        <w:jc w:val="both"/>
      </w:pPr>
      <w:bookmarkStart w:id="2" w:name="sub_111"/>
      <w:bookmarkEnd w:id="1"/>
      <w:r w:rsidRPr="00CB55B5">
        <w:t>1)</w:t>
      </w:r>
      <w:r>
        <w:t> </w:t>
      </w:r>
      <w:proofErr w:type="gramStart"/>
      <w:r w:rsidRPr="00CB55B5">
        <w:t>осуществлении</w:t>
      </w:r>
      <w:proofErr w:type="gramEnd"/>
      <w:r w:rsidRPr="00CB55B5">
        <w:t xml:space="preserve"> права на поиск, получение, передачу, производство и распространение информации;</w:t>
      </w:r>
    </w:p>
    <w:p w:rsidR="00CB55B5" w:rsidRPr="00CB55B5" w:rsidRDefault="00CB55B5" w:rsidP="00CB55B5">
      <w:pPr>
        <w:ind w:firstLine="708"/>
        <w:jc w:val="both"/>
      </w:pPr>
      <w:bookmarkStart w:id="3" w:name="sub_112"/>
      <w:bookmarkEnd w:id="2"/>
      <w:r w:rsidRPr="00CB55B5">
        <w:t xml:space="preserve">2) </w:t>
      </w:r>
      <w:proofErr w:type="gramStart"/>
      <w:r w:rsidRPr="00CB55B5">
        <w:t>применении</w:t>
      </w:r>
      <w:proofErr w:type="gramEnd"/>
      <w:r w:rsidRPr="00CB55B5">
        <w:t xml:space="preserve"> информационных технологий;</w:t>
      </w:r>
    </w:p>
    <w:p w:rsidR="00CB55B5" w:rsidRPr="00CB55B5" w:rsidRDefault="00CB55B5" w:rsidP="00CB55B5">
      <w:pPr>
        <w:ind w:firstLine="708"/>
        <w:jc w:val="both"/>
      </w:pPr>
      <w:bookmarkStart w:id="4" w:name="sub_113"/>
      <w:bookmarkEnd w:id="3"/>
      <w:r w:rsidRPr="00CB55B5">
        <w:t xml:space="preserve">3) </w:t>
      </w:r>
      <w:proofErr w:type="gramStart"/>
      <w:r w:rsidRPr="00CB55B5">
        <w:t>обеспечении</w:t>
      </w:r>
      <w:proofErr w:type="gramEnd"/>
      <w:r w:rsidRPr="00CB55B5">
        <w:t xml:space="preserve"> защиты информации.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5" w:name="sub_120"/>
      <w:bookmarkEnd w:id="4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Положения настоящего Положения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CB55B5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деле.</w:t>
      </w:r>
    </w:p>
    <w:bookmarkEnd w:id="5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6" w:name="sub_2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3. </w:t>
      </w:r>
      <w:r w:rsidRPr="00CB55B5">
        <w:rPr>
          <w:rFonts w:ascii="Times New Roman" w:hAnsi="Times New Roman"/>
          <w:b/>
          <w:bCs/>
          <w:sz w:val="24"/>
          <w:szCs w:val="24"/>
        </w:rPr>
        <w:t>Основные понятия, используемые в настоящем Положении</w:t>
      </w:r>
    </w:p>
    <w:bookmarkEnd w:id="6"/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В настоящем Положении используются следующие основные понятия:</w:t>
      </w:r>
    </w:p>
    <w:p w:rsidR="00CB55B5" w:rsidRPr="00CB55B5" w:rsidRDefault="00CB55B5" w:rsidP="00CB55B5">
      <w:pPr>
        <w:ind w:firstLine="708"/>
        <w:jc w:val="both"/>
      </w:pPr>
      <w:bookmarkStart w:id="7" w:name="sub_21"/>
      <w:r w:rsidRPr="00CB55B5">
        <w:t>1)</w:t>
      </w:r>
      <w:r>
        <w:t> </w:t>
      </w:r>
      <w:r w:rsidRPr="00CB55B5">
        <w:rPr>
          <w:rStyle w:val="a9"/>
          <w:color w:val="auto"/>
          <w:szCs w:val="24"/>
        </w:rPr>
        <w:t>информация</w:t>
      </w:r>
      <w:r w:rsidRPr="00CB55B5">
        <w:t xml:space="preserve"> - сведения (сообщения, данные) независимо от формы их представления;</w:t>
      </w:r>
    </w:p>
    <w:p w:rsidR="00CB55B5" w:rsidRPr="00CB55B5" w:rsidRDefault="00CB55B5" w:rsidP="00CB55B5">
      <w:pPr>
        <w:ind w:firstLine="708"/>
        <w:jc w:val="both"/>
      </w:pPr>
      <w:bookmarkStart w:id="8" w:name="sub_22"/>
      <w:bookmarkEnd w:id="7"/>
      <w:r w:rsidRPr="00CB55B5">
        <w:t>2)</w:t>
      </w:r>
      <w:r>
        <w:t> </w:t>
      </w:r>
      <w:r w:rsidRPr="00CB55B5">
        <w:rPr>
          <w:rStyle w:val="a9"/>
          <w:color w:val="auto"/>
          <w:szCs w:val="24"/>
        </w:rPr>
        <w:t xml:space="preserve">информационные технологии </w:t>
      </w:r>
      <w:r w:rsidRPr="00CB55B5"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CB55B5" w:rsidRPr="00CB55B5" w:rsidRDefault="00CB55B5" w:rsidP="00CB55B5">
      <w:pPr>
        <w:ind w:firstLine="708"/>
        <w:jc w:val="both"/>
      </w:pPr>
      <w:bookmarkStart w:id="9" w:name="sub_23"/>
      <w:bookmarkEnd w:id="8"/>
      <w:r w:rsidRPr="00CB55B5">
        <w:t>3)</w:t>
      </w:r>
      <w:r>
        <w:t> </w:t>
      </w:r>
      <w:r w:rsidRPr="00CB55B5">
        <w:rPr>
          <w:rStyle w:val="a9"/>
          <w:color w:val="auto"/>
          <w:szCs w:val="24"/>
        </w:rPr>
        <w:t>информационная система</w:t>
      </w:r>
      <w:r w:rsidRPr="00CB55B5">
        <w:t xml:space="preserve">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CB55B5" w:rsidRPr="00CB55B5" w:rsidRDefault="00CB55B5" w:rsidP="00CB55B5">
      <w:pPr>
        <w:ind w:firstLine="708"/>
        <w:jc w:val="both"/>
      </w:pPr>
      <w:bookmarkStart w:id="10" w:name="sub_24"/>
      <w:bookmarkEnd w:id="9"/>
      <w:r w:rsidRPr="00CB55B5">
        <w:t>4)</w:t>
      </w:r>
      <w:r>
        <w:t> </w:t>
      </w:r>
      <w:r w:rsidRPr="00CB55B5">
        <w:rPr>
          <w:rStyle w:val="a9"/>
          <w:color w:val="auto"/>
          <w:szCs w:val="24"/>
        </w:rPr>
        <w:t>информационно-телекоммуникационная сеть</w:t>
      </w:r>
      <w:r w:rsidRPr="00CB55B5"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B55B5" w:rsidRPr="00CB55B5" w:rsidRDefault="00CB55B5" w:rsidP="00CB55B5">
      <w:pPr>
        <w:ind w:firstLine="708"/>
        <w:jc w:val="both"/>
      </w:pPr>
      <w:bookmarkStart w:id="11" w:name="sub_25"/>
      <w:bookmarkEnd w:id="10"/>
      <w:r w:rsidRPr="00CB55B5">
        <w:t>5)</w:t>
      </w:r>
      <w:r>
        <w:t> </w:t>
      </w:r>
      <w:r w:rsidRPr="00CB55B5">
        <w:rPr>
          <w:rStyle w:val="a9"/>
          <w:color w:val="auto"/>
          <w:szCs w:val="24"/>
        </w:rPr>
        <w:t>обладатель информации</w:t>
      </w:r>
      <w:r w:rsidRPr="00CB55B5">
        <w:t xml:space="preserve">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CB55B5" w:rsidRPr="00CB55B5" w:rsidRDefault="00CB55B5" w:rsidP="00CB55B5">
      <w:pPr>
        <w:ind w:firstLine="708"/>
        <w:jc w:val="both"/>
      </w:pPr>
      <w:bookmarkStart w:id="12" w:name="sub_26"/>
      <w:bookmarkEnd w:id="11"/>
      <w:r w:rsidRPr="00CB55B5">
        <w:t>6)</w:t>
      </w:r>
      <w:r>
        <w:t> </w:t>
      </w:r>
      <w:r w:rsidRPr="00CB55B5">
        <w:rPr>
          <w:rStyle w:val="a9"/>
          <w:color w:val="auto"/>
          <w:szCs w:val="24"/>
        </w:rPr>
        <w:t>доступ к информации</w:t>
      </w:r>
      <w:r w:rsidRPr="00CB55B5">
        <w:t xml:space="preserve"> - возможность получения информац</w:t>
      </w:r>
      <w:proofErr w:type="gramStart"/>
      <w:r w:rsidRPr="00CB55B5">
        <w:t>ии и ее</w:t>
      </w:r>
      <w:proofErr w:type="gramEnd"/>
      <w:r w:rsidRPr="00CB55B5">
        <w:t xml:space="preserve"> использования;</w:t>
      </w:r>
    </w:p>
    <w:p w:rsidR="00CB55B5" w:rsidRDefault="00CB55B5" w:rsidP="00CB55B5">
      <w:pPr>
        <w:ind w:firstLine="708"/>
        <w:jc w:val="both"/>
      </w:pPr>
      <w:bookmarkStart w:id="13" w:name="sub_27"/>
      <w:bookmarkEnd w:id="12"/>
    </w:p>
    <w:p w:rsidR="00CB55B5" w:rsidRDefault="00CB55B5" w:rsidP="00CB55B5">
      <w:pPr>
        <w:ind w:firstLine="708"/>
        <w:jc w:val="both"/>
      </w:pPr>
    </w:p>
    <w:p w:rsidR="00CB55B5" w:rsidRDefault="00CB55B5" w:rsidP="00CB55B5">
      <w:pPr>
        <w:ind w:firstLine="708"/>
        <w:jc w:val="both"/>
      </w:pPr>
    </w:p>
    <w:p w:rsidR="00CB55B5" w:rsidRPr="00CB55B5" w:rsidRDefault="00CB55B5" w:rsidP="00CB55B5">
      <w:pPr>
        <w:ind w:firstLine="708"/>
        <w:jc w:val="both"/>
      </w:pPr>
      <w:r w:rsidRPr="00CB55B5">
        <w:t>7)</w:t>
      </w:r>
      <w:r>
        <w:t> </w:t>
      </w:r>
      <w:r w:rsidRPr="00CB55B5">
        <w:rPr>
          <w:rStyle w:val="a9"/>
          <w:color w:val="auto"/>
          <w:szCs w:val="24"/>
        </w:rPr>
        <w:t>конфиденциальность информации</w:t>
      </w:r>
      <w:r w:rsidRPr="00CB55B5"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CB55B5" w:rsidRPr="00CB55B5" w:rsidRDefault="00CB55B5" w:rsidP="00CB55B5">
      <w:pPr>
        <w:ind w:firstLine="708"/>
        <w:jc w:val="both"/>
      </w:pPr>
      <w:bookmarkStart w:id="14" w:name="sub_28"/>
      <w:bookmarkEnd w:id="13"/>
      <w:r w:rsidRPr="00CB55B5">
        <w:t>8)</w:t>
      </w:r>
      <w:r>
        <w:t> </w:t>
      </w:r>
      <w:r w:rsidRPr="00CB55B5">
        <w:rPr>
          <w:rStyle w:val="a9"/>
          <w:color w:val="auto"/>
          <w:szCs w:val="24"/>
        </w:rPr>
        <w:t>предоставление информации</w:t>
      </w:r>
      <w:r w:rsidRPr="00CB55B5"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CB55B5" w:rsidRPr="00CB55B5" w:rsidRDefault="00CB55B5" w:rsidP="00CB55B5">
      <w:pPr>
        <w:ind w:firstLine="708"/>
        <w:jc w:val="both"/>
      </w:pPr>
      <w:bookmarkStart w:id="15" w:name="sub_29"/>
      <w:bookmarkEnd w:id="14"/>
      <w:r w:rsidRPr="00CB55B5">
        <w:t>9)</w:t>
      </w:r>
      <w:r>
        <w:t> </w:t>
      </w:r>
      <w:r w:rsidRPr="00CB55B5">
        <w:rPr>
          <w:rStyle w:val="a9"/>
          <w:color w:val="auto"/>
          <w:szCs w:val="24"/>
        </w:rPr>
        <w:t>распространение информации</w:t>
      </w:r>
      <w:r w:rsidRPr="00CB55B5">
        <w:t xml:space="preserve">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CB55B5" w:rsidRPr="00CB55B5" w:rsidRDefault="00CB55B5" w:rsidP="00CB55B5">
      <w:pPr>
        <w:ind w:firstLine="708"/>
        <w:jc w:val="both"/>
      </w:pPr>
      <w:bookmarkStart w:id="16" w:name="sub_210"/>
      <w:bookmarkEnd w:id="15"/>
      <w:r w:rsidRPr="00CB55B5">
        <w:t>10)</w:t>
      </w:r>
      <w:r>
        <w:t> </w:t>
      </w:r>
      <w:r w:rsidRPr="00CB55B5">
        <w:rPr>
          <w:rStyle w:val="a9"/>
          <w:color w:val="auto"/>
          <w:szCs w:val="24"/>
        </w:rPr>
        <w:t>электронное сообщение</w:t>
      </w:r>
      <w:r w:rsidRPr="00CB55B5">
        <w:t xml:space="preserve"> - информация, переданная или полученная пользователем информационно-телекоммуникационной сети;</w:t>
      </w:r>
    </w:p>
    <w:p w:rsidR="00CB55B5" w:rsidRPr="00CB55B5" w:rsidRDefault="00CB55B5" w:rsidP="00CB55B5">
      <w:pPr>
        <w:ind w:firstLine="708"/>
        <w:jc w:val="both"/>
      </w:pPr>
      <w:bookmarkStart w:id="17" w:name="sub_211"/>
      <w:bookmarkEnd w:id="16"/>
      <w:r w:rsidRPr="00CB55B5">
        <w:t>11)</w:t>
      </w:r>
      <w:r>
        <w:t> </w:t>
      </w:r>
      <w:r w:rsidRPr="00CB55B5">
        <w:rPr>
          <w:rStyle w:val="a9"/>
          <w:color w:val="auto"/>
          <w:szCs w:val="24"/>
        </w:rPr>
        <w:t>документированная информация</w:t>
      </w:r>
      <w:r w:rsidRPr="00CB55B5"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информацию, или ее материальный носитель;</w:t>
      </w:r>
    </w:p>
    <w:p w:rsidR="00CB55B5" w:rsidRPr="00CB55B5" w:rsidRDefault="00CB55B5" w:rsidP="00CB55B5">
      <w:pPr>
        <w:ind w:firstLine="708"/>
        <w:jc w:val="both"/>
      </w:pPr>
      <w:bookmarkStart w:id="18" w:name="sub_212"/>
      <w:bookmarkEnd w:id="17"/>
      <w:r w:rsidRPr="00CB55B5">
        <w:t>12)</w:t>
      </w:r>
      <w:r>
        <w:t> </w:t>
      </w:r>
      <w:r w:rsidRPr="00CB55B5">
        <w:rPr>
          <w:rStyle w:val="a9"/>
          <w:color w:val="auto"/>
          <w:szCs w:val="24"/>
        </w:rPr>
        <w:t>оператор информационной системы</w:t>
      </w:r>
      <w:r w:rsidRPr="00CB55B5">
        <w:t xml:space="preserve">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bookmarkEnd w:id="18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9" w:name="sub_3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4. </w:t>
      </w:r>
      <w:r w:rsidRPr="00CB55B5">
        <w:rPr>
          <w:rFonts w:ascii="Times New Roman" w:hAnsi="Times New Roman"/>
          <w:b/>
          <w:bCs/>
          <w:sz w:val="24"/>
          <w:szCs w:val="24"/>
        </w:rPr>
        <w:t>Принципы правового регулирования отношений в сфере информации, информационных технологий и защиты информации</w:t>
      </w:r>
    </w:p>
    <w:bookmarkEnd w:id="19"/>
    <w:p w:rsidR="00CB55B5" w:rsidRPr="00CB55B5" w:rsidRDefault="00CB55B5" w:rsidP="00CB55B5">
      <w:pPr>
        <w:ind w:firstLine="708"/>
        <w:jc w:val="both"/>
      </w:pPr>
      <w:r w:rsidRPr="00CB55B5">
        <w:t>1.</w:t>
      </w:r>
      <w:r>
        <w:t> </w:t>
      </w:r>
      <w:r w:rsidRPr="00CB55B5"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CB55B5" w:rsidRPr="00CB55B5" w:rsidRDefault="00CB55B5" w:rsidP="00CB55B5">
      <w:pPr>
        <w:ind w:firstLine="708"/>
        <w:jc w:val="both"/>
      </w:pPr>
      <w:bookmarkStart w:id="20" w:name="sub_31"/>
      <w:r w:rsidRPr="00CB55B5">
        <w:t>1)</w:t>
      </w:r>
      <w:r>
        <w:t> </w:t>
      </w:r>
      <w:r w:rsidRPr="00CB55B5">
        <w:t>свобода поиска, получения, передачи, производства и распространения информации любым законным способом;</w:t>
      </w:r>
    </w:p>
    <w:p w:rsidR="00CB55B5" w:rsidRPr="00CB55B5" w:rsidRDefault="00CB55B5" w:rsidP="00CB55B5">
      <w:pPr>
        <w:ind w:firstLine="708"/>
        <w:jc w:val="both"/>
      </w:pPr>
      <w:bookmarkStart w:id="21" w:name="sub_33"/>
      <w:bookmarkEnd w:id="20"/>
      <w:r w:rsidRPr="00CB55B5">
        <w:t>2)</w:t>
      </w:r>
      <w:r>
        <w:t> </w:t>
      </w:r>
      <w:r w:rsidRPr="00CB55B5">
        <w:t>открытость информации о деятельности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CB55B5" w:rsidRPr="00CB55B5" w:rsidRDefault="00CB55B5" w:rsidP="00CB55B5">
      <w:pPr>
        <w:ind w:firstLine="708"/>
        <w:jc w:val="both"/>
      </w:pPr>
      <w:bookmarkStart w:id="22" w:name="sub_36"/>
      <w:bookmarkEnd w:id="21"/>
      <w:r w:rsidRPr="00CB55B5">
        <w:t>3) достоверность информации и своевременность ее предоставления;</w:t>
      </w:r>
    </w:p>
    <w:p w:rsidR="00CB55B5" w:rsidRPr="00CB55B5" w:rsidRDefault="00CB55B5" w:rsidP="00CB55B5">
      <w:pPr>
        <w:ind w:firstLine="708"/>
        <w:jc w:val="both"/>
      </w:pPr>
      <w:bookmarkStart w:id="23" w:name="sub_37"/>
      <w:bookmarkEnd w:id="22"/>
      <w:r w:rsidRPr="00CB55B5">
        <w:t>4)</w:t>
      </w:r>
      <w:r>
        <w:t> </w:t>
      </w:r>
      <w:r w:rsidRPr="00CB55B5">
        <w:t>неприкосновенность частной жизни, недопустимость сбора, хранения, использования и распространения информации о частной жизни лица без его согласия.</w:t>
      </w:r>
    </w:p>
    <w:bookmarkEnd w:id="23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24" w:name="sub_5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5. </w:t>
      </w:r>
      <w:r w:rsidRPr="00CB55B5">
        <w:rPr>
          <w:rFonts w:ascii="Times New Roman" w:hAnsi="Times New Roman"/>
          <w:b/>
          <w:bCs/>
          <w:sz w:val="24"/>
          <w:szCs w:val="24"/>
        </w:rPr>
        <w:t>Информация как объект правовых отношений</w:t>
      </w:r>
    </w:p>
    <w:p w:rsidR="00CB55B5" w:rsidRPr="00CB55B5" w:rsidRDefault="00CB55B5" w:rsidP="00CB55B5">
      <w:pPr>
        <w:ind w:firstLine="708"/>
        <w:jc w:val="both"/>
      </w:pPr>
      <w:bookmarkStart w:id="25" w:name="sub_51"/>
      <w:bookmarkEnd w:id="24"/>
      <w:r w:rsidRPr="00CB55B5">
        <w:t>1.</w:t>
      </w:r>
      <w:r>
        <w:t> </w:t>
      </w:r>
      <w:r w:rsidRPr="00CB55B5">
        <w:t>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CB55B5" w:rsidRPr="00CB55B5" w:rsidRDefault="00CB55B5" w:rsidP="00CB55B5">
      <w:pPr>
        <w:ind w:firstLine="708"/>
        <w:jc w:val="both"/>
      </w:pPr>
      <w:bookmarkStart w:id="26" w:name="sub_52"/>
      <w:bookmarkEnd w:id="25"/>
      <w:r w:rsidRPr="00CB55B5">
        <w:t>2.</w:t>
      </w:r>
      <w:r>
        <w:t> </w:t>
      </w:r>
      <w:r w:rsidRPr="00CB55B5"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27" w:name="sub_53"/>
      <w:bookmarkEnd w:id="26"/>
      <w:r w:rsidRPr="00CB55B5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 xml:space="preserve">Информация в зависимости от порядка ее предоставления или распространения подразделяется </w:t>
      </w:r>
      <w:proofErr w:type="gramStart"/>
      <w:r w:rsidRPr="00CB55B5">
        <w:rPr>
          <w:sz w:val="24"/>
          <w:szCs w:val="24"/>
        </w:rPr>
        <w:t>на</w:t>
      </w:r>
      <w:proofErr w:type="gramEnd"/>
      <w:r w:rsidRPr="00CB55B5">
        <w:rPr>
          <w:sz w:val="24"/>
          <w:szCs w:val="24"/>
        </w:rPr>
        <w:t>:</w:t>
      </w:r>
    </w:p>
    <w:p w:rsidR="00CB55B5" w:rsidRPr="00CB55B5" w:rsidRDefault="00CB55B5" w:rsidP="00CB55B5">
      <w:pPr>
        <w:ind w:firstLine="708"/>
        <w:jc w:val="both"/>
      </w:pPr>
      <w:bookmarkStart w:id="28" w:name="sub_531"/>
      <w:bookmarkEnd w:id="27"/>
      <w:r w:rsidRPr="00CB55B5">
        <w:t>1) информацию, свободно распространяемую;</w:t>
      </w:r>
    </w:p>
    <w:p w:rsidR="00CB55B5" w:rsidRPr="00CB55B5" w:rsidRDefault="00CB55B5" w:rsidP="00CB55B5">
      <w:pPr>
        <w:ind w:firstLine="708"/>
        <w:jc w:val="both"/>
      </w:pPr>
      <w:bookmarkStart w:id="29" w:name="sub_532"/>
      <w:bookmarkEnd w:id="28"/>
      <w:r w:rsidRPr="00CB55B5">
        <w:t>2)</w:t>
      </w:r>
      <w:r>
        <w:t> </w:t>
      </w:r>
      <w:r w:rsidRPr="00CB55B5">
        <w:t>информацию, предоставляемую по соглашению лиц, участвующих в соответствующих отношениях;</w:t>
      </w:r>
    </w:p>
    <w:p w:rsidR="00CB55B5" w:rsidRPr="00CB55B5" w:rsidRDefault="00CB55B5" w:rsidP="00CB55B5">
      <w:pPr>
        <w:ind w:firstLine="708"/>
        <w:jc w:val="both"/>
      </w:pPr>
      <w:bookmarkStart w:id="30" w:name="sub_533"/>
      <w:bookmarkEnd w:id="29"/>
      <w:r w:rsidRPr="00CB55B5">
        <w:t>3)</w:t>
      </w:r>
      <w:r>
        <w:t> </w:t>
      </w:r>
      <w:r w:rsidRPr="00CB55B5">
        <w:t>информацию, которая в соответствии с федеральными законами подлежит предоставлению или распространению;</w:t>
      </w:r>
    </w:p>
    <w:p w:rsidR="00CB55B5" w:rsidRPr="00CB55B5" w:rsidRDefault="00CB55B5" w:rsidP="00CB55B5">
      <w:pPr>
        <w:ind w:firstLine="708"/>
        <w:jc w:val="both"/>
      </w:pPr>
      <w:bookmarkStart w:id="31" w:name="sub_534"/>
      <w:bookmarkEnd w:id="30"/>
      <w:r w:rsidRPr="00CB55B5">
        <w:t>4)</w:t>
      </w:r>
      <w:r>
        <w:t> </w:t>
      </w:r>
      <w:r w:rsidRPr="00CB55B5">
        <w:t>информацию, распространение которой в Российской Федерации ограничивается или запрещается.</w:t>
      </w:r>
    </w:p>
    <w:bookmarkEnd w:id="31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32" w:name="sub_6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lastRenderedPageBreak/>
        <w:t xml:space="preserve">Статья 6. </w:t>
      </w:r>
      <w:r w:rsidRPr="00CB55B5">
        <w:rPr>
          <w:rFonts w:ascii="Times New Roman" w:hAnsi="Times New Roman"/>
          <w:b/>
          <w:bCs/>
          <w:sz w:val="24"/>
          <w:szCs w:val="24"/>
        </w:rPr>
        <w:t>Обладатель информации</w:t>
      </w:r>
    </w:p>
    <w:p w:rsidR="00CB55B5" w:rsidRPr="00CB55B5" w:rsidRDefault="00CB55B5" w:rsidP="00CB55B5">
      <w:pPr>
        <w:ind w:firstLine="708"/>
        <w:jc w:val="both"/>
      </w:pPr>
      <w:bookmarkStart w:id="33" w:name="sub_61"/>
      <w:bookmarkEnd w:id="32"/>
      <w:r w:rsidRPr="00CB55B5">
        <w:t>1.</w:t>
      </w:r>
      <w:r>
        <w:t> </w:t>
      </w:r>
      <w:r w:rsidRPr="00CB55B5">
        <w:t>Обладателем информации может быть физическое лицо, юридическое лицо, Российская Федерация, субъект Российской Федерации, муниципальное образование.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34" w:name="sub_62"/>
      <w:bookmarkEnd w:id="33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От имени муниципального образования Морские ворота правомочия обладателя информации осуществляются соответствующими органами местного самоуправления в пределах их полномочий. В случае</w:t>
      </w:r>
      <w:proofErr w:type="gramStart"/>
      <w:r w:rsidRPr="00CB55B5">
        <w:rPr>
          <w:sz w:val="24"/>
          <w:szCs w:val="24"/>
        </w:rPr>
        <w:t>,</w:t>
      </w:r>
      <w:proofErr w:type="gramEnd"/>
      <w:r w:rsidRPr="00CB55B5">
        <w:rPr>
          <w:sz w:val="24"/>
          <w:szCs w:val="24"/>
        </w:rPr>
        <w:t xml:space="preserve"> если определение обладателя информации-органа местного самоуправления затруднительно, его полномочия осуществляются Местной Администрацией муниципального образования Морские ворота (далее – Местная Администрация).</w:t>
      </w:r>
    </w:p>
    <w:p w:rsidR="00CB55B5" w:rsidRPr="00CB55B5" w:rsidRDefault="00CB55B5" w:rsidP="00CB55B5">
      <w:pPr>
        <w:ind w:firstLine="708"/>
        <w:jc w:val="both"/>
      </w:pPr>
      <w:bookmarkStart w:id="35" w:name="sub_63"/>
      <w:bookmarkEnd w:id="34"/>
      <w:r w:rsidRPr="00CB55B5">
        <w:t>3. Обладатель информации вправе:</w:t>
      </w:r>
    </w:p>
    <w:p w:rsidR="00CB55B5" w:rsidRPr="00CB55B5" w:rsidRDefault="00CB55B5" w:rsidP="00CB55B5">
      <w:pPr>
        <w:ind w:firstLine="708"/>
        <w:jc w:val="both"/>
      </w:pPr>
      <w:bookmarkStart w:id="36" w:name="sub_631"/>
      <w:bookmarkEnd w:id="35"/>
      <w:r w:rsidRPr="00CB55B5">
        <w:t>1)</w:t>
      </w:r>
      <w:r>
        <w:t> </w:t>
      </w:r>
      <w:r w:rsidRPr="00CB55B5">
        <w:t>разрешать или ограничивать доступ к информации, определять порядок и условия такого доступа;</w:t>
      </w:r>
    </w:p>
    <w:p w:rsidR="00CB55B5" w:rsidRPr="00CB55B5" w:rsidRDefault="00CB55B5" w:rsidP="00CB55B5">
      <w:pPr>
        <w:ind w:firstLine="708"/>
        <w:jc w:val="both"/>
      </w:pPr>
      <w:bookmarkStart w:id="37" w:name="sub_632"/>
      <w:bookmarkEnd w:id="36"/>
      <w:r w:rsidRPr="00CB55B5">
        <w:t>2)</w:t>
      </w:r>
      <w:r>
        <w:t> </w:t>
      </w:r>
      <w:r w:rsidRPr="00CB55B5">
        <w:t>использовать информацию, в том числе распространять ее, по своему усмотрению;</w:t>
      </w:r>
    </w:p>
    <w:p w:rsidR="00CB55B5" w:rsidRPr="00CB55B5" w:rsidRDefault="00CB55B5" w:rsidP="00CB55B5">
      <w:pPr>
        <w:ind w:firstLine="708"/>
        <w:jc w:val="both"/>
      </w:pPr>
      <w:bookmarkStart w:id="38" w:name="sub_633"/>
      <w:bookmarkEnd w:id="37"/>
      <w:r w:rsidRPr="00CB55B5">
        <w:t>3)</w:t>
      </w:r>
      <w:r>
        <w:t> </w:t>
      </w:r>
      <w:r w:rsidRPr="00CB55B5">
        <w:t>передавать информацию другим лицам по договору или на ином установленном законом основании;</w:t>
      </w:r>
    </w:p>
    <w:p w:rsidR="00CB55B5" w:rsidRPr="00CB55B5" w:rsidRDefault="00CB55B5" w:rsidP="00CB55B5">
      <w:pPr>
        <w:ind w:firstLine="708"/>
        <w:jc w:val="both"/>
      </w:pPr>
      <w:bookmarkStart w:id="39" w:name="sub_634"/>
      <w:bookmarkEnd w:id="38"/>
      <w:r w:rsidRPr="00CB55B5">
        <w:t>4)</w:t>
      </w:r>
      <w:r>
        <w:t> </w:t>
      </w:r>
      <w:r w:rsidRPr="00CB55B5">
        <w:t>защищать свои права в случае незаконного получения информации или ее незаконного использования иными лицами;</w:t>
      </w:r>
    </w:p>
    <w:p w:rsidR="00CB55B5" w:rsidRPr="00CB55B5" w:rsidRDefault="00CB55B5" w:rsidP="00CB55B5">
      <w:pPr>
        <w:ind w:firstLine="708"/>
        <w:jc w:val="both"/>
      </w:pPr>
      <w:bookmarkStart w:id="40" w:name="sub_635"/>
      <w:bookmarkEnd w:id="39"/>
      <w:r w:rsidRPr="00CB55B5">
        <w:t>5)</w:t>
      </w:r>
      <w:r>
        <w:t> </w:t>
      </w:r>
      <w:r w:rsidRPr="00CB55B5">
        <w:t>осуществлять иные действия с информацией или разрешать осуществление таких действий.</w:t>
      </w:r>
    </w:p>
    <w:p w:rsidR="00CB55B5" w:rsidRPr="00CB55B5" w:rsidRDefault="00CB55B5" w:rsidP="00CB55B5">
      <w:pPr>
        <w:ind w:firstLine="708"/>
        <w:jc w:val="both"/>
      </w:pPr>
      <w:bookmarkStart w:id="41" w:name="sub_64"/>
      <w:bookmarkEnd w:id="40"/>
      <w:r w:rsidRPr="00CB55B5">
        <w:t>4. Обладатель информации при осуществлении своих прав обязан:</w:t>
      </w:r>
    </w:p>
    <w:p w:rsidR="00CB55B5" w:rsidRPr="00CB55B5" w:rsidRDefault="00CB55B5" w:rsidP="00CB55B5">
      <w:pPr>
        <w:ind w:firstLine="708"/>
        <w:jc w:val="both"/>
      </w:pPr>
      <w:bookmarkStart w:id="42" w:name="sub_641"/>
      <w:bookmarkEnd w:id="41"/>
      <w:r w:rsidRPr="00CB55B5">
        <w:t>1) соблюдать права и законные интересы иных лиц;</w:t>
      </w:r>
    </w:p>
    <w:p w:rsidR="00CB55B5" w:rsidRPr="00CB55B5" w:rsidRDefault="00CB55B5" w:rsidP="00CB55B5">
      <w:pPr>
        <w:ind w:firstLine="708"/>
        <w:jc w:val="both"/>
      </w:pPr>
      <w:bookmarkStart w:id="43" w:name="sub_642"/>
      <w:bookmarkEnd w:id="42"/>
      <w:r w:rsidRPr="00CB55B5">
        <w:t>2) принимать меры по защите информации;</w:t>
      </w:r>
    </w:p>
    <w:p w:rsidR="00CB55B5" w:rsidRPr="00CB55B5" w:rsidRDefault="00CB55B5" w:rsidP="00CB55B5">
      <w:pPr>
        <w:ind w:firstLine="708"/>
        <w:jc w:val="both"/>
      </w:pPr>
      <w:bookmarkStart w:id="44" w:name="sub_643"/>
      <w:bookmarkEnd w:id="43"/>
      <w:r w:rsidRPr="00CB55B5">
        <w:t>3)</w:t>
      </w:r>
      <w:r>
        <w:t> </w:t>
      </w:r>
      <w:r w:rsidRPr="00CB55B5">
        <w:t>ограничивать доступ к информации, если такая обязанность установлена федеральными законами.</w:t>
      </w:r>
    </w:p>
    <w:bookmarkEnd w:id="44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45" w:name="sub_7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7. </w:t>
      </w:r>
      <w:r w:rsidRPr="00CB55B5">
        <w:rPr>
          <w:rFonts w:ascii="Times New Roman" w:hAnsi="Times New Roman"/>
          <w:b/>
          <w:bCs/>
          <w:sz w:val="24"/>
          <w:szCs w:val="24"/>
        </w:rPr>
        <w:t>Общедоступная информация</w:t>
      </w:r>
    </w:p>
    <w:p w:rsidR="00CB55B5" w:rsidRPr="00CB55B5" w:rsidRDefault="00CB55B5" w:rsidP="00CB55B5">
      <w:pPr>
        <w:ind w:firstLine="708"/>
        <w:jc w:val="both"/>
      </w:pPr>
      <w:bookmarkStart w:id="46" w:name="sub_71"/>
      <w:bookmarkEnd w:id="45"/>
      <w:r w:rsidRPr="00CB55B5">
        <w:t>1.</w:t>
      </w:r>
      <w:r>
        <w:t> </w:t>
      </w:r>
      <w:r w:rsidRPr="00CB55B5">
        <w:t>К общедоступной информации относятся общеизвестные сведения и иная информация, доступ к которой не ограничен.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47" w:name="sub_72"/>
      <w:bookmarkEnd w:id="46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CB55B5" w:rsidRPr="00CB55B5" w:rsidRDefault="00CB55B5" w:rsidP="00CB55B5">
      <w:pPr>
        <w:ind w:firstLine="708"/>
        <w:jc w:val="both"/>
      </w:pPr>
      <w:bookmarkStart w:id="48" w:name="sub_73"/>
      <w:bookmarkEnd w:id="47"/>
      <w:r w:rsidRPr="00CB55B5">
        <w:t>3.</w:t>
      </w:r>
      <w:r>
        <w:t> </w:t>
      </w:r>
      <w:r w:rsidRPr="00CB55B5">
        <w:t>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bookmarkEnd w:id="48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49" w:name="sub_8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8. </w:t>
      </w:r>
      <w:r w:rsidRPr="00CB55B5">
        <w:rPr>
          <w:rFonts w:ascii="Times New Roman" w:hAnsi="Times New Roman"/>
          <w:b/>
          <w:bCs/>
          <w:sz w:val="24"/>
          <w:szCs w:val="24"/>
        </w:rPr>
        <w:t>Право на доступ к информации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50" w:name="sub_81"/>
      <w:bookmarkEnd w:id="49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Физические и юридические лица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Положением и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51" w:name="sub_82"/>
      <w:bookmarkEnd w:id="50"/>
      <w:r w:rsidRPr="00CB55B5">
        <w:t>2.</w:t>
      </w:r>
      <w:r>
        <w:t> </w:t>
      </w:r>
      <w:r w:rsidRPr="00CB55B5">
        <w:t>Гражданин (физическое лицо) имеет право на получение от органов местного самоуправления, их должностных лиц в порядке, установленном настоящим Положением и законодательством Российской Федерации, информации, непосредственно затрагивающей его права и свободы.</w:t>
      </w:r>
    </w:p>
    <w:p w:rsidR="00CB55B5" w:rsidRPr="00CB55B5" w:rsidRDefault="00CB55B5" w:rsidP="00CB55B5">
      <w:pPr>
        <w:ind w:firstLine="708"/>
        <w:jc w:val="both"/>
      </w:pPr>
      <w:bookmarkStart w:id="52" w:name="sub_83"/>
      <w:bookmarkEnd w:id="51"/>
      <w:r w:rsidRPr="00CB55B5">
        <w:t>3.</w:t>
      </w:r>
      <w:r>
        <w:t> </w:t>
      </w:r>
      <w:r w:rsidRPr="00CB55B5">
        <w:t>Организация имеет право на получение от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CB55B5" w:rsidRDefault="00CB55B5" w:rsidP="00CB55B5">
      <w:pPr>
        <w:ind w:firstLine="708"/>
        <w:jc w:val="both"/>
      </w:pPr>
      <w:bookmarkStart w:id="53" w:name="sub_84"/>
      <w:bookmarkEnd w:id="52"/>
      <w:r w:rsidRPr="00CB55B5">
        <w:t xml:space="preserve">4. Не может быть ограничен доступ </w:t>
      </w:r>
      <w:proofErr w:type="gramStart"/>
      <w:r w:rsidRPr="00CB55B5">
        <w:t>к</w:t>
      </w:r>
      <w:proofErr w:type="gramEnd"/>
      <w:r w:rsidRPr="00CB55B5">
        <w:t>:</w:t>
      </w:r>
      <w:bookmarkStart w:id="54" w:name="sub_841"/>
      <w:bookmarkEnd w:id="53"/>
    </w:p>
    <w:p w:rsidR="00CB55B5" w:rsidRPr="00CB55B5" w:rsidRDefault="00CB55B5" w:rsidP="00CB55B5">
      <w:pPr>
        <w:ind w:firstLine="708"/>
        <w:jc w:val="both"/>
      </w:pPr>
      <w:r w:rsidRPr="00CB55B5">
        <w:lastRenderedPageBreak/>
        <w:t>1)</w:t>
      </w:r>
      <w:r>
        <w:t> </w:t>
      </w:r>
      <w:r w:rsidRPr="00CB55B5">
        <w:t>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органов местного самоуправления;</w:t>
      </w:r>
    </w:p>
    <w:p w:rsidR="00CB55B5" w:rsidRPr="00CB55B5" w:rsidRDefault="00CB55B5" w:rsidP="00CB55B5">
      <w:pPr>
        <w:ind w:firstLine="708"/>
        <w:jc w:val="both"/>
      </w:pPr>
      <w:bookmarkStart w:id="55" w:name="sub_842"/>
      <w:bookmarkEnd w:id="54"/>
      <w:r w:rsidRPr="00CB55B5">
        <w:t>2) информации о состоянии окружающей среды;</w:t>
      </w:r>
    </w:p>
    <w:p w:rsidR="00CB55B5" w:rsidRPr="00CB55B5" w:rsidRDefault="00CB55B5" w:rsidP="00CB55B5">
      <w:pPr>
        <w:ind w:firstLine="708"/>
        <w:jc w:val="both"/>
      </w:pPr>
      <w:bookmarkStart w:id="56" w:name="sub_843"/>
      <w:bookmarkEnd w:id="55"/>
      <w:r w:rsidRPr="00CB55B5">
        <w:t>3)</w:t>
      </w:r>
      <w:r>
        <w:t> </w:t>
      </w:r>
      <w:r w:rsidRPr="00CB55B5">
        <w:t>информации о деятельности органов местного самоуправления, а также об использовании средств местного бюджета муниципального образования Морские ворота (за исключением сведений, составляющих государственную или служебную тайну);</w:t>
      </w:r>
    </w:p>
    <w:p w:rsidR="00CB55B5" w:rsidRPr="00CB55B5" w:rsidRDefault="00CB55B5" w:rsidP="00CB55B5">
      <w:pPr>
        <w:ind w:firstLine="708"/>
        <w:jc w:val="both"/>
      </w:pPr>
      <w:bookmarkStart w:id="57" w:name="sub_844"/>
      <w:bookmarkEnd w:id="56"/>
      <w:r w:rsidRPr="00CB55B5">
        <w:t>4)</w:t>
      </w:r>
      <w:r>
        <w:t> </w:t>
      </w:r>
      <w:r w:rsidRPr="00CB55B5">
        <w:t>информации, накапливаемой в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CB55B5" w:rsidRPr="00CB55B5" w:rsidRDefault="00CB55B5" w:rsidP="00CB55B5">
      <w:pPr>
        <w:ind w:firstLine="708"/>
        <w:jc w:val="both"/>
      </w:pPr>
      <w:bookmarkStart w:id="58" w:name="sub_845"/>
      <w:bookmarkEnd w:id="57"/>
      <w:r w:rsidRPr="00CB55B5">
        <w:t>5)</w:t>
      </w:r>
      <w:r>
        <w:t> </w:t>
      </w:r>
      <w:r w:rsidRPr="00CB55B5">
        <w:t>иной информации, недопустимость ограничения доступа к которой установлена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59" w:name="sub_85"/>
      <w:bookmarkEnd w:id="58"/>
      <w:r w:rsidRPr="00CB55B5">
        <w:t>5.</w:t>
      </w:r>
      <w:r>
        <w:t> </w:t>
      </w:r>
      <w:r w:rsidRPr="00CB55B5">
        <w:t>Органы местного самоуправления обязаны обеспечивать доступ к информации о своей деятельности на русском языке. Лицо, желающее получить доступ к такой информации, не обязано обосновывать необходимость ее получения.</w:t>
      </w:r>
    </w:p>
    <w:p w:rsidR="00CB55B5" w:rsidRPr="00CB55B5" w:rsidRDefault="00CB55B5" w:rsidP="00CB55B5">
      <w:pPr>
        <w:ind w:firstLine="708"/>
        <w:jc w:val="both"/>
      </w:pPr>
      <w:bookmarkStart w:id="60" w:name="sub_86"/>
      <w:bookmarkEnd w:id="59"/>
      <w:r w:rsidRPr="00CB55B5">
        <w:t>6.</w:t>
      </w:r>
      <w:r>
        <w:t> </w:t>
      </w:r>
      <w:r w:rsidRPr="00CB55B5">
        <w:t>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CB55B5" w:rsidRPr="00CB55B5" w:rsidRDefault="00CB55B5" w:rsidP="00CB55B5">
      <w:pPr>
        <w:ind w:firstLine="708"/>
        <w:jc w:val="both"/>
      </w:pPr>
      <w:bookmarkStart w:id="61" w:name="sub_87"/>
      <w:bookmarkEnd w:id="60"/>
      <w:r w:rsidRPr="00CB55B5">
        <w:t>7.</w:t>
      </w:r>
      <w:r>
        <w:t> </w:t>
      </w:r>
      <w:r w:rsidRPr="00CB55B5">
        <w:t>В случае</w:t>
      </w:r>
      <w:proofErr w:type="gramStart"/>
      <w:r w:rsidRPr="00CB55B5">
        <w:t>,</w:t>
      </w:r>
      <w:proofErr w:type="gramEnd"/>
      <w:r w:rsidRPr="00CB55B5"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CB55B5" w:rsidRPr="00CB55B5" w:rsidRDefault="00CB55B5" w:rsidP="00CB55B5">
      <w:pPr>
        <w:ind w:firstLine="708"/>
        <w:jc w:val="both"/>
      </w:pPr>
      <w:bookmarkStart w:id="62" w:name="sub_88"/>
      <w:bookmarkEnd w:id="61"/>
      <w:r w:rsidRPr="00CB55B5">
        <w:t>8. Предоставляется бесплатно информация:</w:t>
      </w:r>
    </w:p>
    <w:p w:rsidR="00CB55B5" w:rsidRPr="00CB55B5" w:rsidRDefault="00CB55B5" w:rsidP="00CB55B5">
      <w:pPr>
        <w:ind w:firstLine="708"/>
        <w:jc w:val="both"/>
      </w:pPr>
      <w:bookmarkStart w:id="63" w:name="sub_881"/>
      <w:bookmarkEnd w:id="62"/>
      <w:r w:rsidRPr="00CB55B5">
        <w:t>1)</w:t>
      </w:r>
      <w:r>
        <w:t> </w:t>
      </w:r>
      <w:r w:rsidRPr="00CB55B5">
        <w:t xml:space="preserve">о деятельности органов местного самоуправления, </w:t>
      </w:r>
      <w:proofErr w:type="gramStart"/>
      <w:r w:rsidRPr="00CB55B5">
        <w:t>размещенная</w:t>
      </w:r>
      <w:proofErr w:type="gramEnd"/>
      <w:r w:rsidRPr="00CB55B5">
        <w:t xml:space="preserve"> такими органами в информационно-телекоммуникационных сетях;</w:t>
      </w:r>
    </w:p>
    <w:p w:rsidR="00CB55B5" w:rsidRPr="00CB55B5" w:rsidRDefault="00CB55B5" w:rsidP="00CB55B5">
      <w:pPr>
        <w:ind w:firstLine="708"/>
        <w:jc w:val="both"/>
      </w:pPr>
      <w:bookmarkStart w:id="64" w:name="sub_882"/>
      <w:bookmarkEnd w:id="63"/>
      <w:r w:rsidRPr="00CB55B5">
        <w:t>2) затрагивающая права и обязанности заинтересованного лица;</w:t>
      </w:r>
    </w:p>
    <w:p w:rsidR="00CB55B5" w:rsidRPr="00CB55B5" w:rsidRDefault="00CB55B5" w:rsidP="00CB55B5">
      <w:pPr>
        <w:ind w:firstLine="708"/>
        <w:jc w:val="both"/>
      </w:pPr>
      <w:bookmarkStart w:id="65" w:name="sub_883"/>
      <w:bookmarkEnd w:id="64"/>
      <w:r w:rsidRPr="00CB55B5">
        <w:t>3) иная установленная законом информация.</w:t>
      </w:r>
    </w:p>
    <w:p w:rsidR="00CB55B5" w:rsidRPr="00CB55B5" w:rsidRDefault="00CB55B5" w:rsidP="00CB55B5">
      <w:pPr>
        <w:ind w:firstLine="708"/>
        <w:jc w:val="both"/>
      </w:pPr>
      <w:bookmarkStart w:id="66" w:name="sub_89"/>
      <w:bookmarkEnd w:id="65"/>
      <w:r w:rsidRPr="00CB55B5">
        <w:t>9.</w:t>
      </w:r>
      <w:r>
        <w:t> </w:t>
      </w:r>
      <w:r w:rsidRPr="00CB55B5">
        <w:t>Установление платы за предоставление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bookmarkEnd w:id="66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67" w:name="sub_9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9. </w:t>
      </w:r>
      <w:r w:rsidRPr="00CB55B5">
        <w:rPr>
          <w:rFonts w:ascii="Times New Roman" w:hAnsi="Times New Roman"/>
          <w:b/>
          <w:bCs/>
          <w:sz w:val="24"/>
          <w:szCs w:val="24"/>
        </w:rPr>
        <w:t>Ограничение доступа к информации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68" w:name="sub_91"/>
      <w:bookmarkEnd w:id="67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B55B5" w:rsidRPr="00CB55B5" w:rsidRDefault="00CB55B5" w:rsidP="00CB55B5">
      <w:pPr>
        <w:ind w:firstLine="708"/>
        <w:jc w:val="both"/>
      </w:pPr>
      <w:bookmarkStart w:id="69" w:name="sub_92"/>
      <w:bookmarkEnd w:id="68"/>
      <w:r w:rsidRPr="00CB55B5">
        <w:t>2.</w:t>
      </w:r>
      <w:r>
        <w:t> </w:t>
      </w:r>
      <w:r w:rsidRPr="00CB55B5">
        <w:t>Обязательным является соблюдение конфиденциальности информации, доступ к которой ограничен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70" w:name="sub_93"/>
      <w:bookmarkEnd w:id="69"/>
      <w:r w:rsidRPr="00CB55B5">
        <w:t>3.</w:t>
      </w:r>
      <w:r>
        <w:t> </w:t>
      </w:r>
      <w:r w:rsidRPr="00CB55B5">
        <w:t>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CB55B5" w:rsidRPr="00CB55B5" w:rsidRDefault="00CB55B5" w:rsidP="00CB55B5">
      <w:pPr>
        <w:ind w:firstLine="708"/>
        <w:jc w:val="both"/>
      </w:pPr>
      <w:bookmarkStart w:id="71" w:name="sub_94"/>
      <w:bookmarkEnd w:id="70"/>
      <w:r w:rsidRPr="00CB55B5">
        <w:t>4.</w:t>
      </w:r>
      <w:r>
        <w:t> </w:t>
      </w:r>
      <w:r w:rsidRPr="00CB55B5">
        <w:t xml:space="preserve">Федеральными законами </w:t>
      </w:r>
      <w:proofErr w:type="gramStart"/>
      <w:r w:rsidRPr="00CB55B5">
        <w:t>устанавливаются условия</w:t>
      </w:r>
      <w:proofErr w:type="gramEnd"/>
      <w:r w:rsidRPr="00CB55B5"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CB55B5" w:rsidRPr="00CB55B5" w:rsidRDefault="00CB55B5" w:rsidP="00CB55B5">
      <w:pPr>
        <w:ind w:firstLine="708"/>
        <w:jc w:val="both"/>
      </w:pPr>
      <w:bookmarkStart w:id="72" w:name="sub_95"/>
      <w:bookmarkEnd w:id="71"/>
      <w:r w:rsidRPr="00CB55B5">
        <w:t>5.</w:t>
      </w:r>
      <w:r>
        <w:t> </w:t>
      </w:r>
      <w:r w:rsidRPr="00CB55B5">
        <w:t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CB55B5" w:rsidRPr="00CB55B5" w:rsidRDefault="00CB55B5" w:rsidP="00CB55B5">
      <w:pPr>
        <w:ind w:firstLine="708"/>
        <w:jc w:val="both"/>
      </w:pPr>
      <w:bookmarkStart w:id="73" w:name="sub_96"/>
      <w:bookmarkEnd w:id="72"/>
      <w:r w:rsidRPr="00CB55B5">
        <w:t>6.</w:t>
      </w:r>
      <w:r>
        <w:t> </w:t>
      </w:r>
      <w:r w:rsidRPr="00CB55B5">
        <w:t>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CB55B5" w:rsidRPr="00CB55B5" w:rsidRDefault="00CB55B5" w:rsidP="00CB55B5">
      <w:pPr>
        <w:ind w:firstLine="708"/>
        <w:jc w:val="both"/>
      </w:pPr>
      <w:bookmarkStart w:id="74" w:name="sub_97"/>
      <w:bookmarkEnd w:id="73"/>
      <w:r w:rsidRPr="00CB55B5">
        <w:lastRenderedPageBreak/>
        <w:t>7.</w:t>
      </w:r>
      <w:r>
        <w:t> </w:t>
      </w:r>
      <w:r w:rsidRPr="00CB55B5">
        <w:t>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CB55B5" w:rsidRPr="00CB55B5" w:rsidRDefault="00CB55B5" w:rsidP="00CB55B5">
      <w:pPr>
        <w:ind w:firstLine="708"/>
        <w:jc w:val="both"/>
      </w:pPr>
      <w:bookmarkStart w:id="75" w:name="sub_98"/>
      <w:bookmarkEnd w:id="74"/>
      <w:r w:rsidRPr="00CB55B5">
        <w:t>8.</w:t>
      </w:r>
      <w:r>
        <w:t> </w:t>
      </w:r>
      <w:r w:rsidRPr="00CB55B5">
        <w:t>Запрещается требовать от гражданина (физического лица) предоставления информац</w:t>
      </w:r>
      <w:proofErr w:type="gramStart"/>
      <w:r w:rsidRPr="00CB55B5">
        <w:t>ии о е</w:t>
      </w:r>
      <w:proofErr w:type="gramEnd"/>
      <w:r w:rsidRPr="00CB55B5"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76" w:name="sub_99"/>
      <w:bookmarkEnd w:id="75"/>
      <w:r w:rsidRPr="00CB55B5">
        <w:t>9.</w:t>
      </w:r>
      <w:r>
        <w:t> </w:t>
      </w:r>
      <w:r w:rsidRPr="00CB55B5">
        <w:t>Порядок доступа к персональным данным граждан (физических лиц) устанавливается федеральным законом о персональных данных.</w:t>
      </w:r>
    </w:p>
    <w:bookmarkEnd w:id="76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77" w:name="sub_10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10. </w:t>
      </w:r>
      <w:r w:rsidRPr="00CB55B5">
        <w:rPr>
          <w:rFonts w:ascii="Times New Roman" w:hAnsi="Times New Roman"/>
          <w:b/>
          <w:bCs/>
          <w:sz w:val="24"/>
          <w:szCs w:val="24"/>
        </w:rPr>
        <w:t>Распространение информации или предоставление информации</w:t>
      </w:r>
    </w:p>
    <w:p w:rsidR="00CB55B5" w:rsidRPr="00CB55B5" w:rsidRDefault="00CB55B5" w:rsidP="00CB55B5">
      <w:pPr>
        <w:ind w:firstLine="708"/>
        <w:jc w:val="both"/>
      </w:pPr>
      <w:bookmarkStart w:id="78" w:name="sub_101"/>
      <w:bookmarkEnd w:id="77"/>
      <w:r w:rsidRPr="00CB55B5">
        <w:t>1.</w:t>
      </w:r>
      <w:r>
        <w:t> </w:t>
      </w:r>
      <w:r w:rsidRPr="00CB55B5">
        <w:t>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79" w:name="sub_102"/>
      <w:bookmarkEnd w:id="78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CB55B5" w:rsidRPr="00CB55B5" w:rsidRDefault="00CB55B5" w:rsidP="00CB55B5">
      <w:pPr>
        <w:ind w:firstLine="708"/>
        <w:jc w:val="both"/>
      </w:pPr>
      <w:bookmarkStart w:id="80" w:name="sub_103"/>
      <w:bookmarkEnd w:id="79"/>
      <w:r w:rsidRPr="00CB55B5">
        <w:t>3.</w:t>
      </w:r>
      <w:r>
        <w:t> </w:t>
      </w:r>
      <w:r w:rsidRPr="00CB55B5">
        <w:t>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CB55B5" w:rsidRPr="00CB55B5" w:rsidRDefault="00CB55B5" w:rsidP="00CB55B5">
      <w:pPr>
        <w:ind w:firstLine="708"/>
        <w:jc w:val="both"/>
      </w:pPr>
      <w:bookmarkStart w:id="81" w:name="sub_104"/>
      <w:bookmarkEnd w:id="80"/>
      <w:r w:rsidRPr="00CB55B5">
        <w:t>4.</w:t>
      </w:r>
      <w:r>
        <w:t> </w:t>
      </w:r>
      <w:r w:rsidRPr="00CB55B5">
        <w:t>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CB55B5" w:rsidRPr="00CB55B5" w:rsidRDefault="00CB55B5" w:rsidP="00CB55B5">
      <w:pPr>
        <w:ind w:firstLine="708"/>
        <w:jc w:val="both"/>
      </w:pPr>
      <w:bookmarkStart w:id="82" w:name="sub_105"/>
      <w:bookmarkEnd w:id="81"/>
      <w:r w:rsidRPr="00CB55B5">
        <w:t>5.</w:t>
      </w:r>
      <w:r>
        <w:t> </w:t>
      </w:r>
      <w:r w:rsidRPr="00CB55B5">
        <w:t>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83" w:name="sub_106"/>
      <w:bookmarkEnd w:id="82"/>
      <w:r w:rsidRPr="00CB55B5">
        <w:t>6.</w:t>
      </w:r>
      <w:r>
        <w:t> </w:t>
      </w:r>
      <w:r w:rsidRPr="00CB55B5">
        <w:t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bookmarkEnd w:id="83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84" w:name="sub_11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11. </w:t>
      </w:r>
      <w:r w:rsidRPr="00CB55B5">
        <w:rPr>
          <w:rFonts w:ascii="Times New Roman" w:hAnsi="Times New Roman"/>
          <w:b/>
          <w:bCs/>
          <w:sz w:val="24"/>
          <w:szCs w:val="24"/>
        </w:rPr>
        <w:t>Документирование информации</w:t>
      </w:r>
    </w:p>
    <w:p w:rsidR="00CB55B5" w:rsidRPr="00CB55B5" w:rsidRDefault="00CB55B5" w:rsidP="00CB55B5">
      <w:pPr>
        <w:ind w:firstLine="708"/>
        <w:jc w:val="both"/>
      </w:pPr>
      <w:bookmarkStart w:id="85" w:name="sub_1101"/>
      <w:bookmarkEnd w:id="84"/>
      <w:r w:rsidRPr="00CB55B5">
        <w:t>1.</w:t>
      </w:r>
      <w:r>
        <w:t> </w:t>
      </w:r>
      <w:r w:rsidRPr="00CB55B5">
        <w:t>Соглашением сторон могут быть установлены требования к документированию информации.</w:t>
      </w:r>
    </w:p>
    <w:p w:rsidR="00CB55B5" w:rsidRPr="00CB55B5" w:rsidRDefault="00CB55B5" w:rsidP="00CB55B5">
      <w:pPr>
        <w:ind w:firstLine="708"/>
        <w:jc w:val="both"/>
      </w:pPr>
      <w:bookmarkStart w:id="86" w:name="sub_1102"/>
      <w:bookmarkEnd w:id="85"/>
      <w:r w:rsidRPr="00CB55B5">
        <w:t>2.</w:t>
      </w:r>
      <w:r>
        <w:t> </w:t>
      </w:r>
      <w:r w:rsidRPr="00CB55B5">
        <w:t>Правила делопроизводства и документооборота, установленные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CB55B5" w:rsidRPr="00CB55B5" w:rsidRDefault="00CB55B5" w:rsidP="00CB55B5">
      <w:pPr>
        <w:ind w:firstLine="708"/>
        <w:jc w:val="both"/>
      </w:pPr>
      <w:bookmarkStart w:id="87" w:name="sub_1103"/>
      <w:bookmarkEnd w:id="86"/>
      <w:r w:rsidRPr="00CB55B5">
        <w:t>3.</w:t>
      </w:r>
      <w:r>
        <w:t> </w:t>
      </w:r>
      <w:r w:rsidRPr="00CB55B5">
        <w:t>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88" w:name="sub_1104"/>
      <w:bookmarkEnd w:id="87"/>
      <w:r w:rsidRPr="00CB55B5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CB55B5" w:rsidRPr="00CB55B5" w:rsidRDefault="00CB55B5" w:rsidP="00CB55B5">
      <w:pPr>
        <w:ind w:firstLine="708"/>
        <w:jc w:val="both"/>
      </w:pPr>
      <w:bookmarkStart w:id="89" w:name="sub_1105"/>
      <w:bookmarkEnd w:id="88"/>
      <w:r w:rsidRPr="00CB55B5">
        <w:lastRenderedPageBreak/>
        <w:t>5.</w:t>
      </w:r>
      <w:r>
        <w:t> </w:t>
      </w:r>
      <w:r w:rsidRPr="00CB55B5">
        <w:t>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bookmarkEnd w:id="89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90" w:name="sub_12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12. </w:t>
      </w:r>
      <w:r w:rsidRPr="00CB55B5">
        <w:rPr>
          <w:rStyle w:val="a9"/>
          <w:rFonts w:ascii="Times New Roman" w:hAnsi="Times New Roman"/>
          <w:b w:val="0"/>
          <w:bCs w:val="0"/>
          <w:color w:val="auto"/>
          <w:sz w:val="24"/>
          <w:szCs w:val="24"/>
        </w:rPr>
        <w:t>Р</w:t>
      </w:r>
      <w:r w:rsidRPr="00CB55B5">
        <w:rPr>
          <w:rFonts w:ascii="Times New Roman" w:hAnsi="Times New Roman"/>
          <w:b/>
          <w:bCs/>
          <w:sz w:val="24"/>
          <w:szCs w:val="24"/>
        </w:rPr>
        <w:t>егулирование в сфере применения информационных технологий</w:t>
      </w:r>
    </w:p>
    <w:p w:rsidR="00CB55B5" w:rsidRPr="00CB55B5" w:rsidRDefault="00CB55B5" w:rsidP="00CB55B5">
      <w:pPr>
        <w:ind w:firstLine="708"/>
        <w:jc w:val="both"/>
      </w:pPr>
      <w:bookmarkStart w:id="91" w:name="sub_122"/>
      <w:bookmarkEnd w:id="90"/>
      <w:r w:rsidRPr="00CB55B5">
        <w:t>1.</w:t>
      </w:r>
      <w:r>
        <w:t> </w:t>
      </w:r>
      <w:r w:rsidRPr="00CB55B5">
        <w:t>Органы, органы местного самоуправления в соответствии со своими полномочиями:</w:t>
      </w:r>
    </w:p>
    <w:p w:rsidR="00CB55B5" w:rsidRPr="00CB55B5" w:rsidRDefault="00CB55B5" w:rsidP="00CB55B5">
      <w:pPr>
        <w:ind w:firstLine="708"/>
        <w:jc w:val="both"/>
      </w:pPr>
      <w:bookmarkStart w:id="92" w:name="sub_1221"/>
      <w:bookmarkEnd w:id="91"/>
      <w:r w:rsidRPr="00CB55B5">
        <w:t>1)</w:t>
      </w:r>
      <w:r>
        <w:t> </w:t>
      </w:r>
      <w:r w:rsidRPr="00CB55B5">
        <w:t>участвуют в разработке и реализации целевых программ применения информационных технологий;</w:t>
      </w:r>
    </w:p>
    <w:p w:rsidR="00CB55B5" w:rsidRPr="00CB55B5" w:rsidRDefault="00CB55B5" w:rsidP="00CB55B5">
      <w:pPr>
        <w:ind w:firstLine="708"/>
        <w:jc w:val="both"/>
      </w:pPr>
      <w:bookmarkStart w:id="93" w:name="sub_1222"/>
      <w:bookmarkEnd w:id="92"/>
      <w:r w:rsidRPr="00CB55B5">
        <w:t>2)</w:t>
      </w:r>
      <w:r>
        <w:t> </w:t>
      </w:r>
      <w:r w:rsidRPr="00CB55B5">
        <w:t>создают информационные системы и обеспечивают доступ к содержащейся в них информации на русском языке.</w:t>
      </w:r>
    </w:p>
    <w:bookmarkEnd w:id="93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94" w:name="sub_13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13. </w:t>
      </w:r>
      <w:r w:rsidRPr="00CB55B5">
        <w:rPr>
          <w:rFonts w:ascii="Times New Roman" w:hAnsi="Times New Roman"/>
          <w:b/>
          <w:bCs/>
          <w:sz w:val="24"/>
          <w:szCs w:val="24"/>
        </w:rPr>
        <w:t>Информационные системы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95" w:name="sub_131"/>
      <w:bookmarkEnd w:id="94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М</w:t>
      </w:r>
      <w:bookmarkStart w:id="96" w:name="sub_1312"/>
      <w:bookmarkEnd w:id="95"/>
      <w:r w:rsidRPr="00CB55B5">
        <w:rPr>
          <w:sz w:val="24"/>
          <w:szCs w:val="24"/>
        </w:rPr>
        <w:t>униципальные информационные системы создаются на основании Решения Муниципального Совета муниципального образования Морские ворота (далее – Муниципальный Совет).</w:t>
      </w:r>
    </w:p>
    <w:p w:rsidR="00CB55B5" w:rsidRPr="00CB55B5" w:rsidRDefault="00CB55B5" w:rsidP="00CB55B5">
      <w:pPr>
        <w:ind w:firstLine="708"/>
        <w:jc w:val="both"/>
      </w:pPr>
      <w:bookmarkStart w:id="97" w:name="sub_132"/>
      <w:bookmarkEnd w:id="96"/>
      <w:r w:rsidRPr="00CB55B5">
        <w:t>2.</w:t>
      </w:r>
      <w:r>
        <w:t> </w:t>
      </w:r>
      <w:r w:rsidRPr="00CB55B5">
        <w:t xml:space="preserve">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CB55B5">
        <w:t>обработки</w:t>
      </w:r>
      <w:proofErr w:type="gramEnd"/>
      <w:r w:rsidRPr="00CB55B5"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CB55B5" w:rsidRPr="00CB55B5" w:rsidRDefault="00CB55B5" w:rsidP="00CB55B5">
      <w:pPr>
        <w:ind w:firstLine="708"/>
        <w:jc w:val="both"/>
      </w:pPr>
      <w:bookmarkStart w:id="98" w:name="sub_133"/>
      <w:bookmarkEnd w:id="97"/>
      <w:r w:rsidRPr="00CB55B5">
        <w:t>3.</w:t>
      </w:r>
      <w:r>
        <w:t> </w:t>
      </w:r>
      <w:r w:rsidRPr="00CB55B5">
        <w:t>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CB55B5" w:rsidRPr="00CB55B5" w:rsidRDefault="00CB55B5" w:rsidP="00CB55B5">
      <w:pPr>
        <w:ind w:firstLine="708"/>
        <w:jc w:val="both"/>
      </w:pPr>
      <w:bookmarkStart w:id="99" w:name="sub_135"/>
      <w:bookmarkEnd w:id="98"/>
      <w:r w:rsidRPr="00CB55B5">
        <w:t>4.</w:t>
      </w:r>
      <w:r>
        <w:t> </w:t>
      </w:r>
      <w:r w:rsidRPr="00CB55B5">
        <w:t>Особенности эксплуатации муниципальных информационных систем могут устанавливаться в соответствии с техническими регламентами, нормативными правовыми актами Муниципального Совета.</w:t>
      </w:r>
    </w:p>
    <w:bookmarkEnd w:id="99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00" w:name="sub_14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>Статья 14. Муниципальные</w:t>
      </w:r>
      <w:r w:rsidRPr="00CB55B5">
        <w:rPr>
          <w:rFonts w:ascii="Times New Roman" w:hAnsi="Times New Roman"/>
          <w:sz w:val="24"/>
          <w:szCs w:val="24"/>
        </w:rPr>
        <w:t xml:space="preserve"> </w:t>
      </w:r>
      <w:r w:rsidRPr="00CB55B5">
        <w:rPr>
          <w:rFonts w:ascii="Times New Roman" w:hAnsi="Times New Roman"/>
          <w:b/>
          <w:bCs/>
          <w:sz w:val="24"/>
          <w:szCs w:val="24"/>
        </w:rPr>
        <w:t>информационные системы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101" w:name="sub_141"/>
      <w:bookmarkEnd w:id="100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Муниципальные информационные системы создаются в целях реализации полномочий органов местного самоуправления и обеспечения обмена информацией между этими органами.</w:t>
      </w:r>
    </w:p>
    <w:p w:rsidR="00CB55B5" w:rsidRPr="00CB55B5" w:rsidRDefault="00CB55B5" w:rsidP="00CB55B5">
      <w:pPr>
        <w:ind w:firstLine="708"/>
        <w:jc w:val="both"/>
      </w:pPr>
      <w:bookmarkStart w:id="102" w:name="sub_142"/>
      <w:bookmarkEnd w:id="101"/>
      <w:r w:rsidRPr="00CB55B5">
        <w:t>2.</w:t>
      </w:r>
      <w:r>
        <w:t> </w:t>
      </w:r>
      <w:r w:rsidRPr="00CB55B5">
        <w:t>Муниципальные информационные системы создаются с учетом требований, предусмотренных Федеральным законом от 21 июля 2005 г.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CB55B5" w:rsidRPr="00CB55B5" w:rsidRDefault="00CB55B5" w:rsidP="00CB55B5">
      <w:pPr>
        <w:ind w:firstLine="708"/>
        <w:jc w:val="both"/>
      </w:pPr>
      <w:bookmarkStart w:id="103" w:name="sub_143"/>
      <w:bookmarkEnd w:id="102"/>
      <w:r w:rsidRPr="00CB55B5">
        <w:t>3.</w:t>
      </w:r>
      <w:r>
        <w:t> </w:t>
      </w:r>
      <w:r w:rsidRPr="00CB55B5">
        <w:t>Муниципальные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104" w:name="sub_144"/>
      <w:bookmarkEnd w:id="103"/>
      <w:r w:rsidRPr="00CB55B5">
        <w:rPr>
          <w:sz w:val="24"/>
          <w:szCs w:val="24"/>
        </w:rPr>
        <w:t>4.</w:t>
      </w:r>
      <w:bookmarkStart w:id="105" w:name="sub_145"/>
      <w:bookmarkEnd w:id="104"/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Если иное не установлено Решением о создании муниципальной информационной системы, функции ее оператора осуществляются заказчиком, заключившим муниципальный контракт на создание такой информационной системы. При этом ввод муниципальной информационной системы в эксплуатацию осуществляется в порядке, установленном указанным заказчиком.</w:t>
      </w:r>
    </w:p>
    <w:p w:rsidR="00CB55B5" w:rsidRPr="00CB55B5" w:rsidRDefault="00CB55B5" w:rsidP="00CB55B5">
      <w:pPr>
        <w:ind w:firstLine="708"/>
        <w:jc w:val="both"/>
      </w:pPr>
      <w:bookmarkStart w:id="106" w:name="sub_149"/>
      <w:bookmarkEnd w:id="105"/>
      <w:r w:rsidRPr="00CB55B5">
        <w:t>5.</w:t>
      </w:r>
      <w:r>
        <w:t> </w:t>
      </w:r>
      <w:r w:rsidRPr="00CB55B5">
        <w:t>Информация, содержащаяся в муниципальных информационных системах, а также иные имеющиеся в распоряжении органов местного самоуправления сведения и документы являются муниципальными информационными ресурсами.</w:t>
      </w:r>
    </w:p>
    <w:bookmarkEnd w:id="106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07" w:name="sub_16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15. </w:t>
      </w:r>
      <w:r w:rsidRPr="00CB55B5">
        <w:rPr>
          <w:rFonts w:ascii="Times New Roman" w:hAnsi="Times New Roman"/>
          <w:b/>
          <w:bCs/>
          <w:sz w:val="24"/>
          <w:szCs w:val="24"/>
        </w:rPr>
        <w:t>Защита информации</w:t>
      </w:r>
    </w:p>
    <w:p w:rsidR="00CB55B5" w:rsidRPr="00CB55B5" w:rsidRDefault="00CB55B5" w:rsidP="00CB55B5">
      <w:pPr>
        <w:ind w:firstLine="708"/>
        <w:jc w:val="both"/>
      </w:pPr>
      <w:bookmarkStart w:id="108" w:name="sub_161"/>
      <w:bookmarkEnd w:id="107"/>
      <w:r w:rsidRPr="00CB55B5">
        <w:t>1.</w:t>
      </w:r>
      <w:r>
        <w:t> </w:t>
      </w:r>
      <w:r w:rsidRPr="00CB55B5">
        <w:t xml:space="preserve">Защита информации представляет собой принятие правовых, организационных и технических мер, направленных </w:t>
      </w:r>
      <w:proofErr w:type="gramStart"/>
      <w:r w:rsidRPr="00CB55B5">
        <w:t>на</w:t>
      </w:r>
      <w:proofErr w:type="gramEnd"/>
      <w:r w:rsidRPr="00CB55B5">
        <w:t>:</w:t>
      </w:r>
    </w:p>
    <w:p w:rsidR="00CB55B5" w:rsidRPr="00CB55B5" w:rsidRDefault="00CB55B5" w:rsidP="00CB55B5">
      <w:pPr>
        <w:ind w:firstLine="708"/>
        <w:jc w:val="both"/>
      </w:pPr>
      <w:bookmarkStart w:id="109" w:name="sub_1611"/>
      <w:bookmarkEnd w:id="108"/>
      <w:r w:rsidRPr="00CB55B5">
        <w:lastRenderedPageBreak/>
        <w:t>1)</w:t>
      </w:r>
      <w:r>
        <w:t> </w:t>
      </w:r>
      <w:r w:rsidRPr="00CB55B5">
        <w:t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CB55B5" w:rsidRPr="00CB55B5" w:rsidRDefault="00CB55B5" w:rsidP="00CB55B5">
      <w:pPr>
        <w:ind w:firstLine="708"/>
        <w:jc w:val="both"/>
      </w:pPr>
      <w:bookmarkStart w:id="110" w:name="sub_1612"/>
      <w:bookmarkEnd w:id="109"/>
      <w:r w:rsidRPr="00CB55B5">
        <w:t>2) соблюдение конфиденциальности информации ограниченного доступа;</w:t>
      </w:r>
    </w:p>
    <w:p w:rsidR="00CB55B5" w:rsidRPr="00CB55B5" w:rsidRDefault="00CB55B5" w:rsidP="00CB55B5">
      <w:pPr>
        <w:pStyle w:val="2"/>
        <w:spacing w:after="0" w:line="240" w:lineRule="auto"/>
        <w:ind w:firstLine="425"/>
        <w:jc w:val="both"/>
        <w:rPr>
          <w:sz w:val="24"/>
          <w:szCs w:val="24"/>
        </w:rPr>
      </w:pPr>
      <w:bookmarkStart w:id="111" w:name="sub_1613"/>
      <w:bookmarkEnd w:id="110"/>
      <w:r w:rsidRPr="00CB55B5">
        <w:rPr>
          <w:sz w:val="24"/>
          <w:szCs w:val="24"/>
        </w:rPr>
        <w:t>3) реализацию права на доступ к информации.</w:t>
      </w:r>
    </w:p>
    <w:p w:rsidR="00CB55B5" w:rsidRPr="00CB55B5" w:rsidRDefault="00CB55B5" w:rsidP="00CB55B5">
      <w:pPr>
        <w:ind w:firstLine="708"/>
        <w:jc w:val="both"/>
      </w:pPr>
      <w:bookmarkStart w:id="112" w:name="sub_162"/>
      <w:bookmarkEnd w:id="111"/>
      <w:r w:rsidRPr="00CB55B5">
        <w:t>2.</w:t>
      </w:r>
      <w:bookmarkStart w:id="113" w:name="sub_164"/>
      <w:bookmarkEnd w:id="112"/>
      <w:r>
        <w:t> </w:t>
      </w:r>
      <w:r w:rsidRPr="00CB55B5">
        <w:t>Обладатель информации, оператор информационной системы обязаны обеспечить:</w:t>
      </w:r>
    </w:p>
    <w:p w:rsidR="00CB55B5" w:rsidRPr="00CB55B5" w:rsidRDefault="00CB55B5" w:rsidP="00CB55B5">
      <w:pPr>
        <w:ind w:firstLine="708"/>
        <w:jc w:val="both"/>
      </w:pPr>
      <w:bookmarkStart w:id="114" w:name="sub_1641"/>
      <w:bookmarkEnd w:id="113"/>
      <w:r w:rsidRPr="00CB55B5">
        <w:t>1)</w:t>
      </w:r>
      <w:r>
        <w:t> </w:t>
      </w:r>
      <w:r w:rsidRPr="00CB55B5">
        <w:t>предотвращение несанкционированного доступа к информации и (или) передачи ее лицам, не имеющим права на доступ к информации;</w:t>
      </w:r>
    </w:p>
    <w:p w:rsidR="00CB55B5" w:rsidRPr="00CB55B5" w:rsidRDefault="00CB55B5" w:rsidP="00CB55B5">
      <w:pPr>
        <w:ind w:firstLine="708"/>
        <w:jc w:val="both"/>
      </w:pPr>
      <w:bookmarkStart w:id="115" w:name="sub_1642"/>
      <w:bookmarkEnd w:id="114"/>
      <w:r w:rsidRPr="00CB55B5">
        <w:t>2)</w:t>
      </w:r>
      <w:r>
        <w:t> </w:t>
      </w:r>
      <w:r w:rsidRPr="00CB55B5">
        <w:t>своевременное обнаружение фактов несанкционированного доступа к информации;</w:t>
      </w:r>
    </w:p>
    <w:p w:rsidR="00CB55B5" w:rsidRPr="00CB55B5" w:rsidRDefault="00CB55B5" w:rsidP="00CB55B5">
      <w:pPr>
        <w:ind w:firstLine="708"/>
        <w:jc w:val="both"/>
      </w:pPr>
      <w:bookmarkStart w:id="116" w:name="sub_1643"/>
      <w:bookmarkEnd w:id="115"/>
      <w:r w:rsidRPr="00CB55B5">
        <w:t>3)</w:t>
      </w:r>
      <w:r>
        <w:t> </w:t>
      </w:r>
      <w:r w:rsidRPr="00CB55B5">
        <w:t xml:space="preserve">предупреждение </w:t>
      </w:r>
      <w:proofErr w:type="gramStart"/>
      <w:r w:rsidRPr="00CB55B5">
        <w:t>возможности неблагоприятных последствий нарушения порядка доступа</w:t>
      </w:r>
      <w:proofErr w:type="gramEnd"/>
      <w:r w:rsidRPr="00CB55B5">
        <w:t xml:space="preserve"> к информации;</w:t>
      </w:r>
    </w:p>
    <w:p w:rsidR="00CB55B5" w:rsidRPr="00CB55B5" w:rsidRDefault="00CB55B5" w:rsidP="00CB55B5">
      <w:pPr>
        <w:ind w:firstLine="708"/>
        <w:jc w:val="both"/>
      </w:pPr>
      <w:bookmarkStart w:id="117" w:name="sub_1644"/>
      <w:bookmarkEnd w:id="116"/>
      <w:r w:rsidRPr="00CB55B5">
        <w:t>4)</w:t>
      </w:r>
      <w:r>
        <w:t> </w:t>
      </w:r>
      <w:r w:rsidRPr="00CB55B5"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CB55B5" w:rsidRPr="00CB55B5" w:rsidRDefault="00CB55B5" w:rsidP="00CB55B5">
      <w:pPr>
        <w:ind w:firstLine="708"/>
        <w:jc w:val="both"/>
      </w:pPr>
      <w:bookmarkStart w:id="118" w:name="sub_1645"/>
      <w:bookmarkEnd w:id="117"/>
      <w:r w:rsidRPr="00CB55B5">
        <w:t>5)</w:t>
      </w:r>
      <w:r>
        <w:t> </w:t>
      </w:r>
      <w:r w:rsidRPr="00CB55B5"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CB55B5" w:rsidRPr="00CB55B5" w:rsidRDefault="00CB55B5" w:rsidP="00CB55B5">
      <w:pPr>
        <w:ind w:firstLine="708"/>
        <w:jc w:val="both"/>
      </w:pPr>
      <w:bookmarkStart w:id="119" w:name="sub_1646"/>
      <w:bookmarkEnd w:id="118"/>
      <w:r w:rsidRPr="00CB55B5">
        <w:t xml:space="preserve">6) постоянный </w:t>
      </w:r>
      <w:proofErr w:type="gramStart"/>
      <w:r w:rsidRPr="00CB55B5">
        <w:t>контроль за</w:t>
      </w:r>
      <w:proofErr w:type="gramEnd"/>
      <w:r w:rsidRPr="00CB55B5">
        <w:t xml:space="preserve"> обеспечением уровня защищенности информации.</w:t>
      </w:r>
    </w:p>
    <w:p w:rsidR="00CB55B5" w:rsidRPr="00CB55B5" w:rsidRDefault="00CB55B5" w:rsidP="00CB55B5">
      <w:pPr>
        <w:ind w:firstLine="708"/>
        <w:jc w:val="both"/>
      </w:pPr>
      <w:bookmarkStart w:id="120" w:name="sub_165"/>
      <w:bookmarkEnd w:id="119"/>
      <w:r w:rsidRPr="00CB55B5">
        <w:t>3.</w:t>
      </w:r>
      <w:r>
        <w:t> </w:t>
      </w:r>
      <w:r w:rsidRPr="00CB55B5">
        <w:t xml:space="preserve">Требования о защите информации, содержащейся в муниципальных информационных системах, устанавливаются Муниципальным Советом. При создании и эксплуатации муниципальных информационных </w:t>
      </w:r>
      <w:proofErr w:type="gramStart"/>
      <w:r w:rsidRPr="00CB55B5">
        <w:t>систем</w:t>
      </w:r>
      <w:proofErr w:type="gramEnd"/>
      <w:r w:rsidRPr="00CB55B5"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CB55B5" w:rsidRPr="00CB55B5" w:rsidRDefault="00CB55B5" w:rsidP="00CB55B5">
      <w:pPr>
        <w:jc w:val="both"/>
      </w:pPr>
      <w:bookmarkStart w:id="121" w:name="sub_166"/>
      <w:bookmarkEnd w:id="120"/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22" w:name="sub_17"/>
      <w:bookmarkEnd w:id="121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16. </w:t>
      </w:r>
      <w:r w:rsidRPr="00CB55B5">
        <w:rPr>
          <w:rFonts w:ascii="Times New Roman" w:hAnsi="Times New Roman"/>
          <w:b/>
          <w:bCs/>
          <w:sz w:val="24"/>
          <w:szCs w:val="24"/>
        </w:rPr>
        <w:t>Ответственность за правонарушения в сфере информации, информационных технологий и защиты информации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123" w:name="sub_171"/>
      <w:bookmarkEnd w:id="122"/>
      <w:r w:rsidRPr="00CB55B5">
        <w:rPr>
          <w:sz w:val="24"/>
          <w:szCs w:val="24"/>
        </w:rPr>
        <w:t>1.</w:t>
      </w:r>
      <w:bookmarkStart w:id="124" w:name="sub_172"/>
      <w:bookmarkEnd w:id="123"/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CB55B5" w:rsidRPr="00CB55B5" w:rsidRDefault="00CB55B5" w:rsidP="00CB55B5">
      <w:pPr>
        <w:ind w:firstLine="708"/>
        <w:jc w:val="both"/>
      </w:pPr>
      <w:bookmarkStart w:id="125" w:name="sub_173"/>
      <w:bookmarkEnd w:id="124"/>
      <w:r w:rsidRPr="00CB55B5">
        <w:t>2.</w:t>
      </w:r>
      <w:r>
        <w:t> </w:t>
      </w:r>
      <w:r w:rsidRPr="00CB55B5">
        <w:t>В случае</w:t>
      </w:r>
      <w:proofErr w:type="gramStart"/>
      <w:r w:rsidRPr="00CB55B5">
        <w:t>,</w:t>
      </w:r>
      <w:proofErr w:type="gramEnd"/>
      <w:r w:rsidRPr="00CB55B5"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CB55B5" w:rsidRPr="00CB55B5" w:rsidRDefault="00CB55B5" w:rsidP="00CB55B5">
      <w:pPr>
        <w:ind w:firstLine="708"/>
        <w:jc w:val="both"/>
      </w:pPr>
      <w:bookmarkStart w:id="126" w:name="sub_1731"/>
      <w:bookmarkEnd w:id="125"/>
      <w:r w:rsidRPr="00CB55B5">
        <w:t>1)</w:t>
      </w:r>
      <w:r>
        <w:t> </w:t>
      </w:r>
      <w:r w:rsidRPr="00CB55B5">
        <w:t>либо по передаче информации, предоставленной другим лицом, при условии ее передачи без изменений и исправлений;</w:t>
      </w:r>
    </w:p>
    <w:p w:rsidR="00CB55B5" w:rsidRPr="00CB55B5" w:rsidRDefault="00CB55B5" w:rsidP="00CB55B5">
      <w:pPr>
        <w:ind w:firstLine="708"/>
        <w:jc w:val="both"/>
      </w:pPr>
      <w:bookmarkStart w:id="127" w:name="sub_1732"/>
      <w:bookmarkEnd w:id="126"/>
      <w:r w:rsidRPr="00CB55B5">
        <w:t>2)</w:t>
      </w:r>
      <w:r>
        <w:t> </w:t>
      </w:r>
      <w:r w:rsidRPr="00CB55B5">
        <w:t>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bookmarkEnd w:id="127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15E" w:rsidRPr="00CB55B5" w:rsidRDefault="0082515E" w:rsidP="00CB55B5">
      <w:pPr>
        <w:jc w:val="both"/>
      </w:pPr>
    </w:p>
    <w:sectPr w:rsidR="0082515E" w:rsidRPr="00CB55B5" w:rsidSect="00CB55B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D5" w:rsidRDefault="00CE0ED5" w:rsidP="00CB55B5">
      <w:r>
        <w:separator/>
      </w:r>
    </w:p>
  </w:endnote>
  <w:endnote w:type="continuationSeparator" w:id="0">
    <w:p w:rsidR="00CE0ED5" w:rsidRDefault="00CE0ED5" w:rsidP="00CB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976"/>
      <w:docPartObj>
        <w:docPartGallery w:val="Page Numbers (Bottom of Page)"/>
        <w:docPartUnique/>
      </w:docPartObj>
    </w:sdtPr>
    <w:sdtContent>
      <w:p w:rsidR="00CB55B5" w:rsidRDefault="000579DD">
        <w:pPr>
          <w:pStyle w:val="ac"/>
          <w:jc w:val="right"/>
        </w:pPr>
        <w:fldSimple w:instr=" PAGE   \* MERGEFORMAT ">
          <w:r w:rsidR="00FF2B8A">
            <w:rPr>
              <w:noProof/>
            </w:rPr>
            <w:t>7</w:t>
          </w:r>
        </w:fldSimple>
      </w:p>
    </w:sdtContent>
  </w:sdt>
  <w:p w:rsidR="00CB55B5" w:rsidRDefault="00CB55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D5" w:rsidRDefault="00CE0ED5" w:rsidP="00CB55B5">
      <w:r>
        <w:separator/>
      </w:r>
    </w:p>
  </w:footnote>
  <w:footnote w:type="continuationSeparator" w:id="0">
    <w:p w:rsidR="00CE0ED5" w:rsidRDefault="00CE0ED5" w:rsidP="00CB5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A90008F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02.11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15E"/>
    <w:rsid w:val="0002723A"/>
    <w:rsid w:val="000579DD"/>
    <w:rsid w:val="003B205A"/>
    <w:rsid w:val="00555BC9"/>
    <w:rsid w:val="0082515E"/>
    <w:rsid w:val="00CB55B5"/>
    <w:rsid w:val="00CE0ED5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2515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25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251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25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B5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B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rsid w:val="00CB55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CB55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CB55B5"/>
    <w:rPr>
      <w:b/>
      <w:bCs/>
      <w:color w:val="00008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B55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55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2975</Words>
  <Characters>16960</Characters>
  <Application>Microsoft Office Word</Application>
  <DocSecurity>0</DocSecurity>
  <Lines>141</Lines>
  <Paragraphs>39</Paragraphs>
  <ScaleCrop>false</ScaleCrop>
  <Company>Krokoz™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7</cp:revision>
  <cp:lastPrinted>2018-10-26T08:29:00Z</cp:lastPrinted>
  <dcterms:created xsi:type="dcterms:W3CDTF">2018-10-05T07:11:00Z</dcterms:created>
  <dcterms:modified xsi:type="dcterms:W3CDTF">2018-10-26T08:29:00Z</dcterms:modified>
</cp:coreProperties>
</file>