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6" w:rsidRDefault="00C86EF6" w:rsidP="00C86EF6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C86EF6" w:rsidRDefault="00C86EF6" w:rsidP="00C86EF6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C86EF6" w:rsidRDefault="00C86EF6" w:rsidP="00C86EF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C86EF6" w:rsidRDefault="00C86EF6" w:rsidP="00C86EF6">
      <w:pPr>
        <w:jc w:val="center"/>
        <w:rPr>
          <w:sz w:val="24"/>
        </w:rPr>
      </w:pPr>
    </w:p>
    <w:p w:rsidR="00C86EF6" w:rsidRDefault="00C86EF6" w:rsidP="00C86EF6">
      <w:pPr>
        <w:jc w:val="center"/>
        <w:rPr>
          <w:b/>
          <w:sz w:val="28"/>
          <w:szCs w:val="28"/>
        </w:rPr>
      </w:pPr>
    </w:p>
    <w:p w:rsidR="00C86EF6" w:rsidRDefault="00C86EF6" w:rsidP="00C86EF6">
      <w:pPr>
        <w:jc w:val="center"/>
        <w:rPr>
          <w:b/>
          <w:sz w:val="28"/>
          <w:szCs w:val="28"/>
        </w:rPr>
      </w:pPr>
    </w:p>
    <w:p w:rsidR="00C86EF6" w:rsidRDefault="00C86EF6" w:rsidP="00C8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№1\1</w:t>
      </w:r>
    </w:p>
    <w:p w:rsidR="00C86EF6" w:rsidRDefault="00C86EF6" w:rsidP="00C86EF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13 января 2004 года.</w:t>
      </w:r>
    </w:p>
    <w:p w:rsidR="00C86EF6" w:rsidRDefault="00C86EF6" w:rsidP="00C86EF6">
      <w:pPr>
        <w:jc w:val="center"/>
        <w:rPr>
          <w:sz w:val="28"/>
          <w:szCs w:val="28"/>
        </w:rPr>
      </w:pPr>
    </w:p>
    <w:p w:rsidR="00C86EF6" w:rsidRDefault="00C86EF6" w:rsidP="00C86E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исполнении муниципального бюджета за 2003год</w:t>
      </w:r>
    </w:p>
    <w:p w:rsidR="00C86EF6" w:rsidRDefault="00C86EF6" w:rsidP="00C86EF6">
      <w:pPr>
        <w:jc w:val="center"/>
      </w:pPr>
    </w:p>
    <w:p w:rsidR="00C86EF6" w:rsidRDefault="00C86EF6" w:rsidP="00C86EF6">
      <w:pPr>
        <w:jc w:val="center"/>
      </w:pPr>
    </w:p>
    <w:p w:rsidR="00C86EF6" w:rsidRDefault="00C86EF6" w:rsidP="00C8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C86EF6" w:rsidRDefault="00C86EF6" w:rsidP="00C86EF6">
      <w:pPr>
        <w:pStyle w:val="2"/>
        <w:spacing w:before="60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C86EF6" w:rsidRDefault="00C86EF6" w:rsidP="00C86EF6">
      <w:pPr>
        <w:spacing w:before="60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1.1. </w:t>
      </w:r>
      <w:r>
        <w:rPr>
          <w:b/>
          <w:sz w:val="24"/>
          <w:szCs w:val="24"/>
        </w:rPr>
        <w:t>Утвердить отчет об исполнении бюджета за 2003 год;</w:t>
      </w:r>
    </w:p>
    <w:p w:rsidR="00C86EF6" w:rsidRDefault="00C86EF6" w:rsidP="00C86EF6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по доходам в сумме 3934 тыс. рублей;</w:t>
      </w:r>
    </w:p>
    <w:p w:rsidR="00C86EF6" w:rsidRDefault="00C86EF6" w:rsidP="00C86EF6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расходам в сумме 4255 тыс. рублей, </w:t>
      </w:r>
    </w:p>
    <w:p w:rsidR="00C86EF6" w:rsidRDefault="00C86EF6" w:rsidP="00C86EF6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с дефицитом бюджета 321 тыс. рублей;</w:t>
      </w:r>
    </w:p>
    <w:p w:rsidR="00C86EF6" w:rsidRDefault="00C86EF6" w:rsidP="00C86EF6">
      <w:pPr>
        <w:pStyle w:val="2"/>
        <w:numPr>
          <w:ilvl w:val="1"/>
          <w:numId w:val="2"/>
        </w:numPr>
        <w:spacing w:before="60" w:after="0"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Постановление вступает в силу с момента принятия и подлежит опубликованию в средствах массовой информации.</w:t>
      </w:r>
    </w:p>
    <w:p w:rsidR="00C86EF6" w:rsidRDefault="00C86EF6" w:rsidP="00C86EF6">
      <w:pPr>
        <w:pStyle w:val="2"/>
        <w:spacing w:before="60"/>
        <w:ind w:left="68"/>
        <w:jc w:val="both"/>
        <w:rPr>
          <w:caps/>
          <w:sz w:val="24"/>
          <w:szCs w:val="24"/>
        </w:rPr>
      </w:pPr>
    </w:p>
    <w:p w:rsidR="00C86EF6" w:rsidRDefault="00C86EF6" w:rsidP="00C86EF6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C86EF6" w:rsidRDefault="00C86EF6" w:rsidP="00C86EF6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C86EF6" w:rsidRDefault="00C86EF6" w:rsidP="00C86EF6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4B0FDD" w:rsidRDefault="004B0FDD"/>
    <w:sectPr w:rsidR="004B0FDD" w:rsidSect="004B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40"/>
    <w:multiLevelType w:val="multilevel"/>
    <w:tmpl w:val="D2E668E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2"/>
      <w:numFmt w:val="decimal"/>
      <w:lvlText w:val="%1.%2."/>
      <w:lvlJc w:val="left"/>
      <w:pPr>
        <w:tabs>
          <w:tab w:val="num" w:pos="436"/>
        </w:tabs>
        <w:ind w:left="436" w:hanging="368"/>
      </w:pPr>
    </w:lvl>
    <w:lvl w:ilvl="2">
      <w:start w:val="1"/>
      <w:numFmt w:val="decimal"/>
      <w:lvlText w:val="%1.%2.%3."/>
      <w:lvlJc w:val="left"/>
      <w:pPr>
        <w:tabs>
          <w:tab w:val="num" w:pos="856"/>
        </w:tabs>
        <w:ind w:left="856" w:hanging="720"/>
      </w:pPr>
    </w:lvl>
    <w:lvl w:ilvl="3">
      <w:start w:val="1"/>
      <w:numFmt w:val="decimal"/>
      <w:lvlText w:val="%1.%2.%3.%4."/>
      <w:lvlJc w:val="left"/>
      <w:pPr>
        <w:tabs>
          <w:tab w:val="num" w:pos="924"/>
        </w:tabs>
        <w:ind w:left="924" w:hanging="720"/>
      </w:pPr>
    </w:lvl>
    <w:lvl w:ilvl="4">
      <w:start w:val="1"/>
      <w:numFmt w:val="decimal"/>
      <w:lvlText w:val="%1.%2.%3.%4.%5."/>
      <w:lvlJc w:val="left"/>
      <w:pPr>
        <w:tabs>
          <w:tab w:val="num" w:pos="1352"/>
        </w:tabs>
        <w:ind w:left="135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16"/>
        </w:tabs>
        <w:ind w:left="1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800"/>
      </w:pPr>
    </w:lvl>
  </w:abstractNum>
  <w:abstractNum w:abstractNumId="1">
    <w:nsid w:val="2E733435"/>
    <w:multiLevelType w:val="singleLevel"/>
    <w:tmpl w:val="00E4745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F6"/>
    <w:rsid w:val="004B0FDD"/>
    <w:rsid w:val="00C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EF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E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86E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6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Krokoz™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2019-02-15T08:25:00Z</dcterms:created>
  <dcterms:modified xsi:type="dcterms:W3CDTF">2019-02-15T08:25:00Z</dcterms:modified>
</cp:coreProperties>
</file>