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90F" w:rsidRDefault="00E7390F" w:rsidP="00E7390F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E944A41" wp14:editId="59F18118">
            <wp:extent cx="476250" cy="561975"/>
            <wp:effectExtent l="19050" t="0" r="0" b="0"/>
            <wp:docPr id="1" name="Рисунок 2" descr="морск_ворота_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морск_ворота_ОК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>
        <w:rPr>
          <w:b/>
          <w:sz w:val="28"/>
          <w:szCs w:val="28"/>
        </w:rPr>
        <w:t>Муниципальный Совет</w:t>
      </w:r>
    </w:p>
    <w:p w:rsidR="00E7390F" w:rsidRDefault="00E7390F" w:rsidP="00E739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внутригородско</w:t>
      </w:r>
      <w:r w:rsidR="00812E8A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 муниципально</w:t>
      </w:r>
      <w:r w:rsidR="00812E8A">
        <w:rPr>
          <w:b/>
          <w:sz w:val="28"/>
          <w:szCs w:val="28"/>
        </w:rPr>
        <w:t>го</w:t>
      </w:r>
      <w:r>
        <w:rPr>
          <w:b/>
          <w:sz w:val="28"/>
          <w:szCs w:val="28"/>
        </w:rPr>
        <w:t xml:space="preserve"> образовани</w:t>
      </w:r>
      <w:r w:rsidR="00812E8A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</w:t>
      </w:r>
    </w:p>
    <w:p w:rsidR="00E7390F" w:rsidRDefault="00E7390F" w:rsidP="00E739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города федерального значения Санкт-Петербурга </w:t>
      </w:r>
    </w:p>
    <w:p w:rsidR="00E7390F" w:rsidRDefault="00E7390F" w:rsidP="00E739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муниципальный округ Морские ворота </w:t>
      </w:r>
    </w:p>
    <w:p w:rsidR="00E7390F" w:rsidRPr="00A038EA" w:rsidRDefault="00E7390F" w:rsidP="00E7390F">
      <w:pPr>
        <w:pBdr>
          <w:bottom w:val="single" w:sz="12" w:space="1" w:color="auto"/>
        </w:pBdr>
        <w:jc w:val="center"/>
        <w:rPr>
          <w:b/>
          <w:sz w:val="16"/>
          <w:szCs w:val="16"/>
        </w:rPr>
      </w:pPr>
    </w:p>
    <w:p w:rsidR="00E7390F" w:rsidRDefault="00E7390F" w:rsidP="00E7390F">
      <w:pPr>
        <w:jc w:val="center"/>
        <w:rPr>
          <w:b/>
        </w:rPr>
      </w:pPr>
    </w:p>
    <w:p w:rsidR="00E7390F" w:rsidRDefault="00E7390F" w:rsidP="00E7390F">
      <w:pPr>
        <w:jc w:val="center"/>
        <w:rPr>
          <w:b/>
        </w:rPr>
      </w:pPr>
    </w:p>
    <w:p w:rsidR="00E7390F" w:rsidRDefault="00E7390F" w:rsidP="00E739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РЕШЕНИЕ</w:t>
      </w:r>
    </w:p>
    <w:p w:rsidR="00E7390F" w:rsidRDefault="00E7390F" w:rsidP="00E7390F">
      <w:pPr>
        <w:jc w:val="center"/>
        <w:rPr>
          <w:b/>
          <w:sz w:val="24"/>
          <w:szCs w:val="24"/>
        </w:rPr>
      </w:pPr>
    </w:p>
    <w:p w:rsidR="00E7390F" w:rsidRDefault="00880E46" w:rsidP="00E7390F">
      <w:pPr>
        <w:jc w:val="both"/>
        <w:rPr>
          <w:sz w:val="24"/>
          <w:szCs w:val="24"/>
        </w:rPr>
      </w:pPr>
      <w:r w:rsidRPr="00880E46">
        <w:rPr>
          <w:sz w:val="24"/>
          <w:szCs w:val="24"/>
        </w:rPr>
        <w:t>2</w:t>
      </w:r>
      <w:r w:rsidR="00F94B46">
        <w:rPr>
          <w:sz w:val="24"/>
          <w:szCs w:val="24"/>
        </w:rPr>
        <w:t>6</w:t>
      </w:r>
      <w:r w:rsidR="00E7390F">
        <w:rPr>
          <w:sz w:val="24"/>
          <w:szCs w:val="24"/>
        </w:rPr>
        <w:t>.0</w:t>
      </w:r>
      <w:r>
        <w:rPr>
          <w:sz w:val="24"/>
          <w:szCs w:val="24"/>
          <w:lang w:val="en-US"/>
        </w:rPr>
        <w:t>3</w:t>
      </w:r>
      <w:r w:rsidR="00E7390F">
        <w:rPr>
          <w:sz w:val="24"/>
          <w:szCs w:val="24"/>
        </w:rPr>
        <w:t>.202</w:t>
      </w:r>
      <w:r w:rsidR="00812E8A">
        <w:rPr>
          <w:sz w:val="24"/>
          <w:szCs w:val="24"/>
        </w:rPr>
        <w:t>6</w:t>
      </w:r>
      <w:r w:rsidR="00E7390F">
        <w:rPr>
          <w:sz w:val="24"/>
          <w:szCs w:val="24"/>
        </w:rPr>
        <w:tab/>
      </w:r>
      <w:r w:rsidR="00E7390F">
        <w:rPr>
          <w:sz w:val="24"/>
          <w:szCs w:val="24"/>
        </w:rPr>
        <w:tab/>
      </w:r>
      <w:r w:rsidR="00E7390F">
        <w:rPr>
          <w:sz w:val="24"/>
          <w:szCs w:val="24"/>
        </w:rPr>
        <w:tab/>
      </w:r>
      <w:r w:rsidR="00E7390F">
        <w:rPr>
          <w:sz w:val="24"/>
          <w:szCs w:val="24"/>
        </w:rPr>
        <w:tab/>
      </w:r>
      <w:r w:rsidR="00E7390F">
        <w:rPr>
          <w:sz w:val="24"/>
          <w:szCs w:val="24"/>
        </w:rPr>
        <w:tab/>
      </w:r>
      <w:r w:rsidR="00E7390F">
        <w:rPr>
          <w:sz w:val="24"/>
          <w:szCs w:val="24"/>
        </w:rPr>
        <w:tab/>
      </w:r>
      <w:r w:rsidR="00E7390F">
        <w:rPr>
          <w:sz w:val="24"/>
          <w:szCs w:val="24"/>
        </w:rPr>
        <w:tab/>
      </w:r>
      <w:r w:rsidR="00E7390F">
        <w:rPr>
          <w:sz w:val="24"/>
          <w:szCs w:val="24"/>
        </w:rPr>
        <w:tab/>
      </w:r>
      <w:r w:rsidR="00E7390F">
        <w:rPr>
          <w:sz w:val="24"/>
          <w:szCs w:val="24"/>
        </w:rPr>
        <w:tab/>
      </w:r>
      <w:r w:rsidR="00E7390F">
        <w:rPr>
          <w:sz w:val="24"/>
          <w:szCs w:val="24"/>
        </w:rPr>
        <w:tab/>
      </w:r>
      <w:r w:rsidR="00E7390F">
        <w:rPr>
          <w:sz w:val="24"/>
          <w:szCs w:val="24"/>
        </w:rPr>
        <w:tab/>
        <w:t>№ 0</w:t>
      </w:r>
      <w:r>
        <w:rPr>
          <w:sz w:val="24"/>
          <w:szCs w:val="24"/>
          <w:lang w:val="en-US"/>
        </w:rPr>
        <w:t>5</w:t>
      </w:r>
      <w:r w:rsidR="00E7390F">
        <w:rPr>
          <w:sz w:val="24"/>
          <w:szCs w:val="24"/>
        </w:rPr>
        <w:t>/</w:t>
      </w:r>
      <w:r w:rsidR="00812E8A">
        <w:rPr>
          <w:sz w:val="24"/>
          <w:szCs w:val="24"/>
        </w:rPr>
        <w:t>01</w:t>
      </w:r>
    </w:p>
    <w:p w:rsidR="00E7390F" w:rsidRDefault="00E7390F" w:rsidP="00E7390F">
      <w:pPr>
        <w:rPr>
          <w:b/>
          <w:sz w:val="24"/>
          <w:szCs w:val="24"/>
        </w:rPr>
      </w:pPr>
    </w:p>
    <w:p w:rsidR="00E7390F" w:rsidRDefault="00E7390F" w:rsidP="00E7390F">
      <w:pPr>
        <w:rPr>
          <w:b/>
          <w:sz w:val="24"/>
          <w:szCs w:val="24"/>
        </w:rPr>
      </w:pPr>
    </w:p>
    <w:p w:rsidR="00E7390F" w:rsidRDefault="00E7390F" w:rsidP="00E7390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 утверждении графика приема граждан</w:t>
      </w:r>
    </w:p>
    <w:p w:rsidR="00E7390F" w:rsidRDefault="00E7390F" w:rsidP="00E7390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депутатами Муниципального Совета </w:t>
      </w:r>
    </w:p>
    <w:p w:rsidR="00E7390F" w:rsidRDefault="00E7390F" w:rsidP="00E7390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образования муниципальный </w:t>
      </w:r>
    </w:p>
    <w:p w:rsidR="00E7390F" w:rsidRDefault="00E7390F" w:rsidP="00E7390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округ Морские ворота на I</w:t>
      </w:r>
      <w:r w:rsidR="00880E46"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 xml:space="preserve"> квартал 202</w:t>
      </w:r>
      <w:r w:rsidR="00812E8A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года</w:t>
      </w:r>
    </w:p>
    <w:p w:rsidR="00E7390F" w:rsidRDefault="00E7390F" w:rsidP="00E7390F">
      <w:pPr>
        <w:ind w:firstLine="720"/>
        <w:jc w:val="both"/>
        <w:rPr>
          <w:sz w:val="24"/>
          <w:szCs w:val="24"/>
        </w:rPr>
      </w:pPr>
    </w:p>
    <w:p w:rsidR="00E7390F" w:rsidRDefault="00E7390F" w:rsidP="00E7390F">
      <w:pPr>
        <w:ind w:firstLine="720"/>
        <w:jc w:val="both"/>
        <w:rPr>
          <w:sz w:val="24"/>
          <w:szCs w:val="24"/>
        </w:rPr>
      </w:pPr>
    </w:p>
    <w:p w:rsidR="00E7390F" w:rsidRDefault="00E7390F" w:rsidP="00E7390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целях обеспечения реализации части 2 статьи 23 Закона Санкт-Петербурга </w:t>
      </w:r>
      <w:r w:rsidR="00812E8A">
        <w:rPr>
          <w:sz w:val="24"/>
          <w:szCs w:val="24"/>
        </w:rPr>
        <w:br/>
      </w:r>
      <w:r>
        <w:rPr>
          <w:sz w:val="24"/>
          <w:szCs w:val="24"/>
        </w:rPr>
        <w:t xml:space="preserve">от 23.09.2009 г. № 420-79 «Об организации местного самоуправления в Санкт-Петербурге» и в соответствии с Порядком организации и осуществления приема граждан депутатами Муниципального Совета </w:t>
      </w:r>
      <w:r w:rsidR="00812E8A">
        <w:rPr>
          <w:sz w:val="24"/>
          <w:szCs w:val="24"/>
        </w:rPr>
        <w:t xml:space="preserve">внутригородского </w:t>
      </w:r>
      <w:r>
        <w:rPr>
          <w:sz w:val="24"/>
          <w:szCs w:val="24"/>
        </w:rPr>
        <w:t xml:space="preserve">муниципального образования </w:t>
      </w:r>
      <w:r w:rsidR="00812E8A">
        <w:rPr>
          <w:sz w:val="24"/>
          <w:szCs w:val="24"/>
        </w:rPr>
        <w:t xml:space="preserve">города федерального значения </w:t>
      </w:r>
      <w:r>
        <w:rPr>
          <w:sz w:val="24"/>
          <w:szCs w:val="24"/>
        </w:rPr>
        <w:t>муниципальный округ Морские ворота,</w:t>
      </w:r>
    </w:p>
    <w:p w:rsidR="00E7390F" w:rsidRDefault="00E7390F" w:rsidP="00E7390F">
      <w:pPr>
        <w:ind w:firstLine="720"/>
        <w:jc w:val="both"/>
        <w:rPr>
          <w:sz w:val="24"/>
          <w:szCs w:val="24"/>
        </w:rPr>
      </w:pPr>
    </w:p>
    <w:p w:rsidR="00E7390F" w:rsidRDefault="00E7390F" w:rsidP="00E7390F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СОВЕТ РЕШИЛ:</w:t>
      </w:r>
    </w:p>
    <w:p w:rsidR="00E7390F" w:rsidRDefault="00E7390F" w:rsidP="00E7390F">
      <w:pPr>
        <w:pStyle w:val="3"/>
        <w:tabs>
          <w:tab w:val="num" w:pos="1429"/>
        </w:tabs>
        <w:spacing w:after="0"/>
        <w:ind w:left="0" w:firstLine="720"/>
        <w:jc w:val="both"/>
        <w:rPr>
          <w:rFonts w:ascii="Times New Roman" w:hAnsi="Times New Roman" w:cs="Times New Roman"/>
        </w:rPr>
      </w:pPr>
    </w:p>
    <w:p w:rsidR="00E7390F" w:rsidRDefault="00E7390F" w:rsidP="00E7390F">
      <w:pPr>
        <w:pStyle w:val="3"/>
        <w:tabs>
          <w:tab w:val="num" w:pos="1429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Утвердить график приема граждан депутатами Муниципального Совета муниципального образования муниципальный округ Морские ворота на I</w:t>
      </w:r>
      <w:r w:rsidR="00880E46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квартал 202</w:t>
      </w:r>
      <w:r w:rsidR="00812E8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 года (далее – График приема граждан) согласно Приложению № 01 к данному Решению.</w:t>
      </w:r>
    </w:p>
    <w:p w:rsidR="00E7390F" w:rsidRDefault="00E7390F" w:rsidP="00E7390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Опубликовать График приема граждан </w:t>
      </w:r>
      <w:r w:rsidR="00880E46">
        <w:rPr>
          <w:sz w:val="24"/>
          <w:szCs w:val="24"/>
        </w:rPr>
        <w:t>на официальном</w:t>
      </w:r>
      <w:r>
        <w:rPr>
          <w:sz w:val="24"/>
          <w:szCs w:val="24"/>
        </w:rPr>
        <w:t xml:space="preserve"> </w:t>
      </w:r>
      <w:r w:rsidR="00880E46">
        <w:rPr>
          <w:sz w:val="24"/>
          <w:szCs w:val="24"/>
        </w:rPr>
        <w:t>сайте</w:t>
      </w:r>
      <w:r>
        <w:rPr>
          <w:sz w:val="24"/>
          <w:szCs w:val="24"/>
        </w:rPr>
        <w:t xml:space="preserve"> внутригородского муниципального образования города федерального значения Санкт-Петербурга мун</w:t>
      </w:r>
      <w:r w:rsidR="00880E46">
        <w:rPr>
          <w:sz w:val="24"/>
          <w:szCs w:val="24"/>
        </w:rPr>
        <w:t xml:space="preserve">иципальный округ Морские ворота, в официальных группах </w:t>
      </w:r>
      <w:proofErr w:type="spellStart"/>
      <w:r w:rsidR="00880E46">
        <w:rPr>
          <w:sz w:val="24"/>
          <w:szCs w:val="24"/>
        </w:rPr>
        <w:t>ВКонтакте</w:t>
      </w:r>
      <w:proofErr w:type="spellEnd"/>
      <w:r w:rsidR="00880E46">
        <w:rPr>
          <w:sz w:val="24"/>
          <w:szCs w:val="24"/>
        </w:rPr>
        <w:t xml:space="preserve"> и </w:t>
      </w:r>
      <w:r w:rsidR="00880E46" w:rsidRPr="00880E46">
        <w:rPr>
          <w:sz w:val="24"/>
          <w:szCs w:val="24"/>
        </w:rPr>
        <w:t>мессенджере МАХ</w:t>
      </w:r>
      <w:r w:rsidR="00880E46">
        <w:rPr>
          <w:sz w:val="24"/>
          <w:szCs w:val="24"/>
        </w:rPr>
        <w:t>.</w:t>
      </w:r>
    </w:p>
    <w:p w:rsidR="00E7390F" w:rsidRDefault="00E7390F" w:rsidP="00E7390F">
      <w:pPr>
        <w:pStyle w:val="3"/>
        <w:tabs>
          <w:tab w:val="num" w:pos="1429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 Контроль за исполнением настоящего решения возложить на Главу внутригородского муниципального образования города федерального значения </w:t>
      </w:r>
      <w:r w:rsidR="00812E8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Санкт-Петербурга муниципальный округ Морские ворота Логунова Б.В.</w:t>
      </w:r>
    </w:p>
    <w:p w:rsidR="00E7390F" w:rsidRDefault="00E7390F" w:rsidP="00E7390F">
      <w:pPr>
        <w:pStyle w:val="3"/>
        <w:tabs>
          <w:tab w:val="num" w:pos="1429"/>
        </w:tabs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Настоящее решение вступает в силу с момента принятия.</w:t>
      </w:r>
    </w:p>
    <w:p w:rsidR="00E7390F" w:rsidRDefault="00E7390F" w:rsidP="00E7390F">
      <w:pPr>
        <w:pStyle w:val="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7390F" w:rsidRDefault="00E7390F" w:rsidP="00E7390F">
      <w:pPr>
        <w:pStyle w:val="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7390F" w:rsidRDefault="00E7390F" w:rsidP="00E7390F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506"/>
        <w:gridCol w:w="1474"/>
        <w:gridCol w:w="3266"/>
      </w:tblGrid>
      <w:tr w:rsidR="00E7390F" w:rsidRPr="00812E8A" w:rsidTr="00071613">
        <w:trPr>
          <w:trHeight w:val="525"/>
        </w:trPr>
        <w:tc>
          <w:tcPr>
            <w:tcW w:w="4678" w:type="dxa"/>
          </w:tcPr>
          <w:p w:rsidR="00E7390F" w:rsidRPr="00812E8A" w:rsidRDefault="00E7390F" w:rsidP="00071613">
            <w:pPr>
              <w:tabs>
                <w:tab w:val="num" w:pos="0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 w:rsidRPr="00812E8A">
              <w:rPr>
                <w:b/>
                <w:color w:val="000000"/>
                <w:sz w:val="24"/>
                <w:szCs w:val="24"/>
              </w:rPr>
              <w:t>Председательствующий,</w:t>
            </w:r>
          </w:p>
          <w:p w:rsidR="00E7390F" w:rsidRPr="00812E8A" w:rsidRDefault="00E7390F" w:rsidP="00071613">
            <w:pPr>
              <w:tabs>
                <w:tab w:val="num" w:pos="0"/>
              </w:tabs>
              <w:rPr>
                <w:b/>
                <w:color w:val="000000"/>
                <w:sz w:val="24"/>
                <w:szCs w:val="24"/>
              </w:rPr>
            </w:pPr>
            <w:r w:rsidRPr="00812E8A">
              <w:rPr>
                <w:b/>
                <w:color w:val="000000"/>
                <w:sz w:val="24"/>
                <w:szCs w:val="24"/>
              </w:rPr>
              <w:t xml:space="preserve">Глава внутригородского муниципального образования города федерального значения </w:t>
            </w:r>
            <w:r w:rsidR="00880E46">
              <w:rPr>
                <w:b/>
                <w:color w:val="000000"/>
                <w:sz w:val="24"/>
                <w:szCs w:val="24"/>
              </w:rPr>
              <w:br/>
            </w:r>
            <w:bookmarkStart w:id="0" w:name="_GoBack"/>
            <w:bookmarkEnd w:id="0"/>
            <w:r w:rsidRPr="00812E8A">
              <w:rPr>
                <w:b/>
                <w:color w:val="000000"/>
                <w:sz w:val="24"/>
                <w:szCs w:val="24"/>
              </w:rPr>
              <w:t>Санкт-Петербурга муниципальный округ Морские ворота</w:t>
            </w:r>
          </w:p>
        </w:tc>
        <w:tc>
          <w:tcPr>
            <w:tcW w:w="1608" w:type="dxa"/>
          </w:tcPr>
          <w:p w:rsidR="00E7390F" w:rsidRPr="00812E8A" w:rsidRDefault="00E7390F" w:rsidP="00071613">
            <w:pPr>
              <w:tabs>
                <w:tab w:val="num" w:pos="0"/>
              </w:tabs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495" w:type="dxa"/>
          </w:tcPr>
          <w:p w:rsidR="00E7390F" w:rsidRPr="00812E8A" w:rsidRDefault="00E7390F" w:rsidP="00071613">
            <w:pPr>
              <w:tabs>
                <w:tab w:val="num" w:pos="0"/>
              </w:tabs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E7390F" w:rsidRPr="00812E8A" w:rsidRDefault="00E7390F" w:rsidP="00071613">
            <w:pPr>
              <w:tabs>
                <w:tab w:val="num" w:pos="0"/>
              </w:tabs>
              <w:jc w:val="both"/>
              <w:rPr>
                <w:b/>
                <w:color w:val="000000"/>
                <w:sz w:val="24"/>
                <w:szCs w:val="24"/>
              </w:rPr>
            </w:pPr>
          </w:p>
          <w:p w:rsidR="00E7390F" w:rsidRPr="00812E8A" w:rsidRDefault="00E7390F" w:rsidP="00071613">
            <w:pPr>
              <w:tabs>
                <w:tab w:val="num" w:pos="0"/>
              </w:tabs>
              <w:jc w:val="right"/>
              <w:rPr>
                <w:b/>
                <w:color w:val="000000"/>
                <w:sz w:val="24"/>
                <w:szCs w:val="24"/>
              </w:rPr>
            </w:pPr>
          </w:p>
          <w:p w:rsidR="00E7390F" w:rsidRPr="00812E8A" w:rsidRDefault="00E7390F" w:rsidP="00071613">
            <w:pPr>
              <w:tabs>
                <w:tab w:val="num" w:pos="0"/>
              </w:tabs>
              <w:jc w:val="right"/>
              <w:rPr>
                <w:b/>
                <w:color w:val="000000"/>
                <w:sz w:val="24"/>
                <w:szCs w:val="24"/>
              </w:rPr>
            </w:pPr>
          </w:p>
          <w:p w:rsidR="00812E8A" w:rsidRDefault="00812E8A" w:rsidP="00812E8A">
            <w:pPr>
              <w:tabs>
                <w:tab w:val="num" w:pos="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E7390F" w:rsidRPr="00812E8A" w:rsidRDefault="00812E8A" w:rsidP="00812E8A">
            <w:pPr>
              <w:tabs>
                <w:tab w:val="num" w:pos="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                       </w:t>
            </w:r>
            <w:r w:rsidR="00E7390F" w:rsidRPr="00812E8A">
              <w:rPr>
                <w:b/>
                <w:color w:val="000000"/>
                <w:sz w:val="24"/>
                <w:szCs w:val="24"/>
              </w:rPr>
              <w:t>Б.В. Логунов</w:t>
            </w:r>
          </w:p>
        </w:tc>
      </w:tr>
    </w:tbl>
    <w:p w:rsidR="00E7390F" w:rsidRPr="00812E8A" w:rsidRDefault="00E7390F" w:rsidP="00E7390F">
      <w:pPr>
        <w:jc w:val="right"/>
        <w:rPr>
          <w:b/>
        </w:rPr>
      </w:pPr>
    </w:p>
    <w:p w:rsidR="00E7390F" w:rsidRPr="00812E8A" w:rsidRDefault="00E7390F" w:rsidP="00E7390F">
      <w:pPr>
        <w:jc w:val="right"/>
        <w:rPr>
          <w:b/>
        </w:rPr>
        <w:sectPr w:rsidR="00E7390F" w:rsidRPr="00812E8A" w:rsidSect="005925EC">
          <w:footerReference w:type="default" r:id="rId7"/>
          <w:headerReference w:type="first" r:id="rId8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45E97" w:rsidRDefault="00E7390F" w:rsidP="00812E8A">
      <w:pPr>
        <w:ind w:left="9912" w:firstLine="708"/>
      </w:pPr>
      <w:r>
        <w:rPr>
          <w:b/>
          <w:lang w:val="en-US"/>
        </w:rPr>
        <w:lastRenderedPageBreak/>
        <w:t>     </w:t>
      </w:r>
      <w:r>
        <w:rPr>
          <w:b/>
        </w:rPr>
        <w:t>       </w:t>
      </w:r>
    </w:p>
    <w:sectPr w:rsidR="00045E97" w:rsidSect="002D32E9">
      <w:footerReference w:type="default" r:id="rId9"/>
      <w:pgSz w:w="16838" w:h="11906" w:orient="landscape"/>
      <w:pgMar w:top="567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34EE" w:rsidRDefault="006A34EE" w:rsidP="00EE0DB6">
      <w:r>
        <w:separator/>
      </w:r>
    </w:p>
  </w:endnote>
  <w:endnote w:type="continuationSeparator" w:id="0">
    <w:p w:rsidR="006A34EE" w:rsidRDefault="006A34EE" w:rsidP="00EE0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2E9" w:rsidRDefault="0080172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80E46">
      <w:rPr>
        <w:noProof/>
      </w:rPr>
      <w:t>1</w:t>
    </w:r>
    <w:r>
      <w:rPr>
        <w:noProof/>
      </w:rPr>
      <w:fldChar w:fldCharType="end"/>
    </w:r>
  </w:p>
  <w:p w:rsidR="002D32E9" w:rsidRDefault="006A34E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4B31" w:rsidRDefault="006A34E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34EE" w:rsidRDefault="006A34EE" w:rsidP="00EE0DB6">
      <w:r>
        <w:separator/>
      </w:r>
    </w:p>
  </w:footnote>
  <w:footnote w:type="continuationSeparator" w:id="0">
    <w:p w:rsidR="006A34EE" w:rsidRDefault="006A34EE" w:rsidP="00EE0D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2E9" w:rsidRDefault="0080172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:rsidR="002D32E9" w:rsidRDefault="006A34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B97"/>
    <w:rsid w:val="00034F81"/>
    <w:rsid w:val="00045E97"/>
    <w:rsid w:val="00062E8F"/>
    <w:rsid w:val="000D3160"/>
    <w:rsid w:val="000D6A5A"/>
    <w:rsid w:val="000E2B13"/>
    <w:rsid w:val="00425B97"/>
    <w:rsid w:val="00631806"/>
    <w:rsid w:val="00694555"/>
    <w:rsid w:val="006A34EE"/>
    <w:rsid w:val="00712DEF"/>
    <w:rsid w:val="0080172F"/>
    <w:rsid w:val="00812E8A"/>
    <w:rsid w:val="00832266"/>
    <w:rsid w:val="008452A0"/>
    <w:rsid w:val="008716D2"/>
    <w:rsid w:val="00880E46"/>
    <w:rsid w:val="00C37794"/>
    <w:rsid w:val="00DD7FCE"/>
    <w:rsid w:val="00E7390F"/>
    <w:rsid w:val="00EE0DB6"/>
    <w:rsid w:val="00F56D4B"/>
    <w:rsid w:val="00F9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FB1863-52ED-41CB-A15A-032736E8B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9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semiHidden/>
    <w:unhideWhenUsed/>
    <w:rsid w:val="00E7390F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E7390F"/>
    <w:rPr>
      <w:rFonts w:ascii="Arial" w:eastAsia="Times New Roman" w:hAnsi="Arial" w:cs="Arial"/>
      <w:sz w:val="16"/>
      <w:szCs w:val="16"/>
      <w:lang w:eastAsia="ru-RU"/>
    </w:rPr>
  </w:style>
  <w:style w:type="paragraph" w:styleId="a3">
    <w:name w:val="header"/>
    <w:basedOn w:val="a"/>
    <w:link w:val="a4"/>
    <w:uiPriority w:val="99"/>
    <w:unhideWhenUsed/>
    <w:rsid w:val="00E7390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39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7390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39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E2B1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E2B1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15</cp:revision>
  <cp:lastPrinted>2026-01-28T11:52:00Z</cp:lastPrinted>
  <dcterms:created xsi:type="dcterms:W3CDTF">2025-01-17T07:53:00Z</dcterms:created>
  <dcterms:modified xsi:type="dcterms:W3CDTF">2026-03-25T12:57:00Z</dcterms:modified>
</cp:coreProperties>
</file>