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E7" w:rsidRDefault="00CB5EE7" w:rsidP="00CB5EE7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 Морские ворота 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CB5EE7" w:rsidRDefault="00CB5EE7" w:rsidP="00CB5EE7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6233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CB5EE7" w:rsidRDefault="00CB5EE7" w:rsidP="00CB5EE7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198184, Санкт-Петербург, Канонерский остров, д.8-А тел. 746-90-45, факс 746-90-32, ИНН/КПП 7805387120/780501001 </w:t>
      </w:r>
    </w:p>
    <w:p w:rsidR="00CB5EE7" w:rsidRDefault="00CB5EE7" w:rsidP="00CB5EE7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Отделение по Кировскому району Управления федерального казначейства по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 Санкт-Петербургу</w:t>
      </w:r>
    </w:p>
    <w:p w:rsidR="00CB5EE7" w:rsidRDefault="00CB5EE7" w:rsidP="00CB5EE7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ИНН 7805028996 в ГРКЦ ГУ Банка России по г. Санкт-Петербургу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spellEnd"/>
      <w:proofErr w:type="gramEnd"/>
      <w:r>
        <w:rPr>
          <w:b/>
          <w:sz w:val="16"/>
          <w:szCs w:val="16"/>
        </w:rPr>
        <w:t xml:space="preserve">/с № 40204810200000000057 </w:t>
      </w:r>
    </w:p>
    <w:p w:rsidR="00CB5EE7" w:rsidRDefault="00CB5EE7" w:rsidP="00CB5EE7">
      <w:pPr>
        <w:shd w:val="clear" w:color="auto" w:fill="B3B3B3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л</w:t>
      </w:r>
      <w:proofErr w:type="gramEnd"/>
      <w:r>
        <w:rPr>
          <w:b/>
          <w:sz w:val="16"/>
          <w:szCs w:val="16"/>
        </w:rPr>
        <w:t>/с № 02931032010 БИК 044030001</w:t>
      </w:r>
    </w:p>
    <w:p w:rsidR="00CB5EE7" w:rsidRDefault="00CB5EE7" w:rsidP="00CB5EE7">
      <w:pPr>
        <w:jc w:val="center"/>
      </w:pPr>
    </w:p>
    <w:p w:rsidR="00CB5EE7" w:rsidRDefault="00CB5EE7" w:rsidP="00CB5EE7">
      <w:pPr>
        <w:jc w:val="center"/>
        <w:rPr>
          <w:sz w:val="24"/>
        </w:rPr>
      </w:pPr>
    </w:p>
    <w:p w:rsidR="00CB5EE7" w:rsidRDefault="00CB5EE7" w:rsidP="00CB5EE7">
      <w:pPr>
        <w:jc w:val="center"/>
        <w:rPr>
          <w:sz w:val="24"/>
        </w:rPr>
      </w:pPr>
    </w:p>
    <w:p w:rsidR="00CB5EE7" w:rsidRDefault="00CB5EE7" w:rsidP="00CB5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04/1</w:t>
      </w:r>
    </w:p>
    <w:p w:rsidR="00CB5EE7" w:rsidRDefault="00CB5EE7" w:rsidP="00CB5EE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21 марта 2006 года.</w:t>
      </w:r>
    </w:p>
    <w:p w:rsidR="00CB5EE7" w:rsidRDefault="00CB5EE7" w:rsidP="00CB5EE7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>О рассмотрении Протеста Прокуратуры Кировского района №13/06 от 15.02.2006 г. на Постановление МС МО Морские ворота №28/1 от 26.12.2005 г</w:t>
      </w:r>
    </w:p>
    <w:p w:rsidR="00CB5EE7" w:rsidRDefault="00CB5EE7" w:rsidP="00CB5EE7">
      <w:pPr>
        <w:jc w:val="center"/>
        <w:rPr>
          <w:b/>
          <w:sz w:val="28"/>
          <w:szCs w:val="28"/>
        </w:rPr>
      </w:pPr>
    </w:p>
    <w:p w:rsidR="00CB5EE7" w:rsidRDefault="00CB5EE7" w:rsidP="00CB5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CB5EE7" w:rsidRDefault="00CB5EE7" w:rsidP="00CB5EE7">
      <w:pPr>
        <w:jc w:val="center"/>
        <w:rPr>
          <w:b/>
          <w:sz w:val="28"/>
          <w:szCs w:val="28"/>
        </w:rPr>
      </w:pPr>
    </w:p>
    <w:p w:rsidR="00CB5EE7" w:rsidRDefault="00CB5EE7" w:rsidP="00CB5EE7">
      <w:pPr>
        <w:jc w:val="center"/>
        <w:rPr>
          <w:b/>
          <w:sz w:val="28"/>
          <w:szCs w:val="28"/>
        </w:rPr>
      </w:pPr>
    </w:p>
    <w:p w:rsidR="00CB5EE7" w:rsidRDefault="00CB5EE7" w:rsidP="00CB5EE7">
      <w:pPr>
        <w:pStyle w:val="2"/>
        <w:spacing w:before="6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рассмотрения Протеста Прокуратуры №13/06 от 15.02.2006 г. на Постановление МС МО Морские ворота №28/1 от 26.12.2005 г.</w:t>
      </w:r>
    </w:p>
    <w:p w:rsidR="00CB5EE7" w:rsidRDefault="00CB5EE7" w:rsidP="00CB5EE7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1.1.В связи с тем, что в Постановление №28/1 от 26.12.2005 г. были  внесены  изменения Постановлением МС МО Морские ворота №02/2 от 21.02.2006 г., признать Протест Прокуратуры №13/06 от 15.02.2006 г. в части абзацев 3-го, и с 5 по 9 удовлетворенным.</w:t>
      </w:r>
    </w:p>
    <w:p w:rsidR="00CB5EE7" w:rsidRDefault="00CB5EE7" w:rsidP="00CB5EE7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1.1.1. Направить в адрес Прокуратуры Кировского района Постановление МС МО Морские ворота №02/2 от 21.02.2006 г.</w:t>
      </w:r>
    </w:p>
    <w:p w:rsidR="00CB5EE7" w:rsidRDefault="00CB5EE7" w:rsidP="00CB5EE7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Так как  Протест  Прокуратуры №13/06 от 15.02.2006 г.  в части абзацев 4 и 10  требует разъяснений, направить в Прокуратуру Кировского района запрос с просьбой дать разъяснения по данному Протесту.</w:t>
      </w:r>
    </w:p>
    <w:p w:rsidR="00CB5EE7" w:rsidRDefault="00CB5EE7" w:rsidP="00CB5EE7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1.3.Привести в соответствие со ст.5 Бюджетного кодекса РФ п.1.9. Постановления №28/1 от 26.12.2005 г.  и изложить в следующей редакции:</w:t>
      </w:r>
    </w:p>
    <w:p w:rsidR="00CB5EE7" w:rsidRDefault="00CB5EE7" w:rsidP="00CB5EE7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«1.9. Настоящее Постановление вступает в силу с момента подписания».</w:t>
      </w:r>
    </w:p>
    <w:p w:rsidR="00CB5EE7" w:rsidRDefault="00CB5EE7" w:rsidP="00CB5EE7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исполнением настоящего Постановления возложить на Главу МО Морские ворота-Председателя МС Попова О.Н.</w:t>
      </w:r>
    </w:p>
    <w:p w:rsidR="00CB5EE7" w:rsidRDefault="00CB5EE7" w:rsidP="00CB5EE7">
      <w:pPr>
        <w:pStyle w:val="2"/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Постановление вступает в силу  в соответствии с действующим законодательством РФ.</w:t>
      </w:r>
    </w:p>
    <w:p w:rsidR="00CB5EE7" w:rsidRDefault="00CB5EE7" w:rsidP="00CB5EE7">
      <w:pPr>
        <w:ind w:firstLine="567"/>
        <w:jc w:val="both"/>
        <w:rPr>
          <w:b/>
          <w:sz w:val="24"/>
          <w:szCs w:val="24"/>
        </w:rPr>
      </w:pPr>
    </w:p>
    <w:p w:rsidR="00CB5EE7" w:rsidRDefault="00CB5EE7" w:rsidP="00CB5EE7">
      <w:pPr>
        <w:jc w:val="center"/>
        <w:rPr>
          <w:sz w:val="28"/>
          <w:szCs w:val="28"/>
        </w:rPr>
      </w:pPr>
    </w:p>
    <w:p w:rsidR="00CB5EE7" w:rsidRDefault="00CB5EE7" w:rsidP="00CB5EE7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                                                                                        Попов О.Н.</w:t>
      </w:r>
    </w:p>
    <w:p w:rsidR="00CB5EE7" w:rsidRDefault="00CB5EE7" w:rsidP="00CB5EE7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CB5EE7" w:rsidRDefault="00CB5EE7" w:rsidP="00CB5EE7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DA631E" w:rsidRDefault="00DA631E"/>
    <w:sectPr w:rsidR="00DA631E" w:rsidSect="00DA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EE7"/>
    <w:rsid w:val="00CB5EE7"/>
    <w:rsid w:val="00D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EE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B5E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B5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2018-10-01T11:04:00Z</dcterms:created>
  <dcterms:modified xsi:type="dcterms:W3CDTF">2018-10-01T11:05:00Z</dcterms:modified>
</cp:coreProperties>
</file>